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80" w:type="dxa"/>
        <w:tblInd w:w="4608" w:type="dxa"/>
        <w:tblLook w:val="01E0"/>
      </w:tblPr>
      <w:tblGrid>
        <w:gridCol w:w="5580"/>
      </w:tblGrid>
      <w:tr w:rsidR="00817462" w:rsidRPr="00561A60" w:rsidTr="00F108F5">
        <w:tc>
          <w:tcPr>
            <w:tcW w:w="5580" w:type="dxa"/>
          </w:tcPr>
          <w:p w:rsidR="00817462" w:rsidRPr="00652516" w:rsidRDefault="00817462" w:rsidP="00F108F5">
            <w:pPr>
              <w:jc w:val="center"/>
              <w:rPr>
                <w:b/>
                <w:sz w:val="28"/>
                <w:szCs w:val="28"/>
              </w:rPr>
            </w:pPr>
            <w:r w:rsidRPr="00652516">
              <w:rPr>
                <w:b/>
                <w:sz w:val="28"/>
                <w:szCs w:val="28"/>
              </w:rPr>
              <w:t>УТВЕРЖДЕНО</w:t>
            </w:r>
          </w:p>
          <w:p w:rsidR="00817462" w:rsidRPr="00652516" w:rsidRDefault="00817462" w:rsidP="00F108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52516">
              <w:rPr>
                <w:b/>
                <w:sz w:val="28"/>
                <w:szCs w:val="28"/>
              </w:rPr>
              <w:t xml:space="preserve">приказом управления образования администрации </w:t>
            </w:r>
            <w:proofErr w:type="gramStart"/>
            <w:r w:rsidRPr="00652516">
              <w:rPr>
                <w:b/>
                <w:sz w:val="28"/>
                <w:szCs w:val="28"/>
              </w:rPr>
              <w:t>г</w:t>
            </w:r>
            <w:proofErr w:type="gramEnd"/>
            <w:r w:rsidRPr="00652516">
              <w:rPr>
                <w:b/>
                <w:sz w:val="28"/>
                <w:szCs w:val="28"/>
              </w:rPr>
              <w:t>. Белгорода</w:t>
            </w:r>
          </w:p>
          <w:p w:rsidR="00817462" w:rsidRPr="00652516" w:rsidRDefault="00817462" w:rsidP="00817462">
            <w:pPr>
              <w:jc w:val="center"/>
              <w:rPr>
                <w:b/>
                <w:sz w:val="28"/>
              </w:rPr>
            </w:pPr>
            <w:r w:rsidRPr="00652516">
              <w:rPr>
                <w:b/>
                <w:sz w:val="28"/>
                <w:szCs w:val="28"/>
              </w:rPr>
              <w:t>от «</w:t>
            </w:r>
            <w:r>
              <w:rPr>
                <w:b/>
                <w:sz w:val="28"/>
                <w:szCs w:val="28"/>
              </w:rPr>
              <w:t>17</w:t>
            </w:r>
            <w:r w:rsidRPr="00652516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марта </w:t>
            </w:r>
            <w:r w:rsidRPr="00652516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652516">
              <w:rPr>
                <w:b/>
                <w:sz w:val="28"/>
                <w:szCs w:val="28"/>
              </w:rPr>
              <w:t xml:space="preserve"> г. № </w:t>
            </w:r>
            <w:r>
              <w:rPr>
                <w:b/>
                <w:sz w:val="28"/>
                <w:szCs w:val="28"/>
              </w:rPr>
              <w:t>373</w:t>
            </w:r>
          </w:p>
        </w:tc>
      </w:tr>
    </w:tbl>
    <w:p w:rsidR="00817462" w:rsidRDefault="00817462" w:rsidP="00817462">
      <w:pPr>
        <w:pStyle w:val="a9"/>
        <w:spacing w:before="0" w:after="0"/>
        <w:ind w:firstLine="709"/>
        <w:jc w:val="center"/>
        <w:rPr>
          <w:rFonts w:ascii="Times New Roman" w:hAnsi="Times New Roman" w:cs="Times New Roman"/>
          <w:b/>
        </w:rPr>
      </w:pPr>
    </w:p>
    <w:p w:rsidR="00817462" w:rsidRPr="00BC70DE" w:rsidRDefault="00817462" w:rsidP="00817462">
      <w:pPr>
        <w:keepNext/>
        <w:widowControl w:val="0"/>
        <w:suppressAutoHyphens/>
        <w:ind w:firstLine="709"/>
        <w:jc w:val="center"/>
        <w:rPr>
          <w:rFonts w:eastAsia="DejaVu Sans"/>
          <w:b/>
          <w:kern w:val="1"/>
          <w:sz w:val="28"/>
          <w:szCs w:val="28"/>
          <w:lang w:eastAsia="hi-IN" w:bidi="hi-IN"/>
        </w:rPr>
      </w:pPr>
      <w:r w:rsidRPr="00BC70DE">
        <w:rPr>
          <w:rFonts w:eastAsia="DejaVu Sans"/>
          <w:b/>
          <w:kern w:val="1"/>
          <w:sz w:val="28"/>
          <w:szCs w:val="28"/>
          <w:lang w:eastAsia="hi-IN" w:bidi="hi-IN"/>
        </w:rPr>
        <w:t>ПОЛОЖЕНИЕ</w:t>
      </w:r>
    </w:p>
    <w:p w:rsidR="00817462" w:rsidRPr="00BC70DE" w:rsidRDefault="00817462" w:rsidP="00817462">
      <w:pPr>
        <w:ind w:firstLine="709"/>
        <w:jc w:val="center"/>
      </w:pPr>
      <w:r w:rsidRPr="00BC70DE">
        <w:rPr>
          <w:b/>
          <w:sz w:val="28"/>
          <w:szCs w:val="28"/>
        </w:rPr>
        <w:t>о городском фестивале научных обществ учащихся</w:t>
      </w:r>
    </w:p>
    <w:p w:rsidR="00817462" w:rsidRPr="00BC70DE" w:rsidRDefault="00817462" w:rsidP="00817462">
      <w:pPr>
        <w:ind w:firstLine="709"/>
        <w:jc w:val="center"/>
        <w:rPr>
          <w:b/>
          <w:sz w:val="28"/>
          <w:szCs w:val="28"/>
        </w:rPr>
      </w:pPr>
      <w:r w:rsidRPr="00BC70DE">
        <w:rPr>
          <w:b/>
          <w:sz w:val="28"/>
          <w:szCs w:val="28"/>
        </w:rPr>
        <w:t>образовательных учреждений города Белгорода</w:t>
      </w:r>
    </w:p>
    <w:p w:rsidR="00817462" w:rsidRPr="00BC70DE" w:rsidRDefault="00817462" w:rsidP="00817462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0" w:firstLine="709"/>
        <w:jc w:val="center"/>
        <w:rPr>
          <w:b/>
          <w:bCs/>
          <w:sz w:val="28"/>
          <w:szCs w:val="28"/>
        </w:rPr>
      </w:pPr>
    </w:p>
    <w:p w:rsidR="00817462" w:rsidRPr="00BC70DE" w:rsidRDefault="00817462" w:rsidP="00817462">
      <w:pPr>
        <w:widowControl w:val="0"/>
        <w:numPr>
          <w:ilvl w:val="0"/>
          <w:numId w:val="1"/>
        </w:numPr>
        <w:tabs>
          <w:tab w:val="num" w:pos="0"/>
        </w:tabs>
        <w:suppressAutoHyphens/>
        <w:ind w:left="0" w:firstLine="0"/>
        <w:jc w:val="center"/>
        <w:rPr>
          <w:b/>
          <w:bCs/>
          <w:sz w:val="28"/>
          <w:szCs w:val="28"/>
        </w:rPr>
      </w:pPr>
      <w:r w:rsidRPr="00BC70DE">
        <w:rPr>
          <w:b/>
          <w:bCs/>
          <w:sz w:val="28"/>
          <w:szCs w:val="28"/>
        </w:rPr>
        <w:t>1. ОБЩИЕ ПОЛОЖЕНИЯ</w:t>
      </w:r>
    </w:p>
    <w:p w:rsidR="00817462" w:rsidRPr="00BC70DE" w:rsidRDefault="00817462" w:rsidP="0081746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Arial Unicode MS"/>
          <w:sz w:val="28"/>
          <w:szCs w:val="28"/>
          <w:lang w:eastAsia="en-US"/>
        </w:rPr>
      </w:pPr>
      <w:r w:rsidRPr="00BC70DE">
        <w:rPr>
          <w:rFonts w:eastAsia="Arial Unicode MS"/>
          <w:sz w:val="28"/>
          <w:szCs w:val="28"/>
          <w:lang w:eastAsia="en-US"/>
        </w:rPr>
        <w:t>1.1. Настоящее Положение определяет цели и задачи городского фестиваля научных обществ учащихся образовательных учреждений города Белгорода (далее – Фестиваль), порядок его организации, проведения, подведения итогов и награждения.</w:t>
      </w:r>
    </w:p>
    <w:p w:rsidR="00817462" w:rsidRPr="00BC70DE" w:rsidRDefault="00817462" w:rsidP="00817462">
      <w:pPr>
        <w:ind w:firstLine="709"/>
        <w:jc w:val="both"/>
        <w:rPr>
          <w:bCs/>
          <w:sz w:val="28"/>
          <w:szCs w:val="28"/>
        </w:rPr>
      </w:pPr>
      <w:r w:rsidRPr="00BC70DE">
        <w:rPr>
          <w:sz w:val="28"/>
          <w:szCs w:val="28"/>
        </w:rPr>
        <w:t xml:space="preserve">1.2. </w:t>
      </w:r>
      <w:r w:rsidRPr="00BC70DE">
        <w:rPr>
          <w:bCs/>
          <w:sz w:val="28"/>
          <w:szCs w:val="28"/>
        </w:rPr>
        <w:t>Организаторами Фестиваля являются управление образования администрации города Белгорода (д</w:t>
      </w:r>
      <w:r>
        <w:rPr>
          <w:bCs/>
          <w:sz w:val="28"/>
          <w:szCs w:val="28"/>
        </w:rPr>
        <w:t>алее – Управление образования),</w:t>
      </w:r>
      <w:r>
        <w:rPr>
          <w:bCs/>
          <w:sz w:val="28"/>
          <w:szCs w:val="28"/>
        </w:rPr>
        <w:br/>
      </w:r>
      <w:r w:rsidRPr="00BC70DE">
        <w:rPr>
          <w:bCs/>
          <w:sz w:val="28"/>
          <w:szCs w:val="28"/>
        </w:rPr>
        <w:t>МКУ «Научно-методический информационный центр» (далее – МКУ НМИЦ).</w:t>
      </w:r>
    </w:p>
    <w:p w:rsidR="00817462" w:rsidRPr="00BC70DE" w:rsidRDefault="00817462" w:rsidP="00817462">
      <w:pPr>
        <w:ind w:firstLine="709"/>
        <w:jc w:val="both"/>
      </w:pPr>
    </w:p>
    <w:p w:rsidR="00817462" w:rsidRPr="00BC70DE" w:rsidRDefault="00817462" w:rsidP="00817462">
      <w:pPr>
        <w:jc w:val="center"/>
        <w:rPr>
          <w:b/>
          <w:sz w:val="28"/>
          <w:szCs w:val="28"/>
        </w:rPr>
      </w:pPr>
      <w:r w:rsidRPr="00BC70DE">
        <w:rPr>
          <w:b/>
          <w:sz w:val="28"/>
          <w:szCs w:val="28"/>
        </w:rPr>
        <w:t>2. ЦЕЛИ И ЗАДАЧИ ФЕСТИВАЛЯ</w:t>
      </w:r>
    </w:p>
    <w:p w:rsidR="00817462" w:rsidRPr="00BC70DE" w:rsidRDefault="00817462" w:rsidP="00817462">
      <w:pPr>
        <w:ind w:firstLine="709"/>
        <w:jc w:val="both"/>
        <w:rPr>
          <w:sz w:val="28"/>
          <w:szCs w:val="28"/>
        </w:rPr>
      </w:pPr>
      <w:r w:rsidRPr="00BC70DE">
        <w:rPr>
          <w:sz w:val="28"/>
          <w:szCs w:val="28"/>
        </w:rPr>
        <w:t>2.1. Целью Фестиваля является популяризация работы научных обществ учащихся образовательных учреждений города Белгорода (далее – НОУ), выявление и распространение новых идей, перспектив развития данной деятельности.</w:t>
      </w:r>
    </w:p>
    <w:p w:rsidR="00817462" w:rsidRPr="00BC70DE" w:rsidRDefault="00817462" w:rsidP="00817462">
      <w:pPr>
        <w:ind w:firstLine="709"/>
        <w:contextualSpacing/>
        <w:jc w:val="both"/>
        <w:rPr>
          <w:sz w:val="28"/>
          <w:szCs w:val="28"/>
        </w:rPr>
      </w:pPr>
      <w:r w:rsidRPr="00BC70DE">
        <w:rPr>
          <w:sz w:val="28"/>
          <w:szCs w:val="28"/>
        </w:rPr>
        <w:t>2.2. Задачи Фестиваля.</w:t>
      </w:r>
    </w:p>
    <w:p w:rsidR="00817462" w:rsidRPr="00BC70DE" w:rsidRDefault="00817462" w:rsidP="00817462">
      <w:pPr>
        <w:ind w:firstLine="709"/>
        <w:contextualSpacing/>
        <w:jc w:val="both"/>
        <w:rPr>
          <w:rFonts w:eastAsia="SimSun"/>
          <w:sz w:val="28"/>
          <w:szCs w:val="28"/>
          <w:lang w:eastAsia="zh-CN"/>
        </w:rPr>
      </w:pPr>
      <w:r w:rsidRPr="00BC70DE">
        <w:rPr>
          <w:rFonts w:eastAsia="SimSun"/>
          <w:sz w:val="28"/>
          <w:szCs w:val="28"/>
          <w:lang w:eastAsia="zh-CN"/>
        </w:rPr>
        <w:t>2.2.1. Создание условий для выявления и</w:t>
      </w:r>
      <w:r w:rsidRPr="00BC70DE">
        <w:rPr>
          <w:sz w:val="28"/>
          <w:szCs w:val="28"/>
        </w:rPr>
        <w:t xml:space="preserve"> распространения</w:t>
      </w:r>
      <w:r w:rsidRPr="00BC70DE">
        <w:rPr>
          <w:rFonts w:eastAsia="SimSun"/>
          <w:sz w:val="28"/>
          <w:szCs w:val="28"/>
          <w:lang w:eastAsia="zh-CN"/>
        </w:rPr>
        <w:t xml:space="preserve"> опыта работы школьных НОУ.</w:t>
      </w:r>
    </w:p>
    <w:p w:rsidR="00817462" w:rsidRPr="00BC70DE" w:rsidRDefault="00817462" w:rsidP="00817462">
      <w:pPr>
        <w:ind w:firstLine="709"/>
        <w:contextualSpacing/>
        <w:jc w:val="both"/>
        <w:rPr>
          <w:sz w:val="28"/>
          <w:szCs w:val="28"/>
        </w:rPr>
      </w:pPr>
      <w:r w:rsidRPr="00BC70DE">
        <w:rPr>
          <w:sz w:val="28"/>
          <w:szCs w:val="28"/>
        </w:rPr>
        <w:t>2.2.2. Создание условий для развития у учащихся коммуникативных компетенций: навыков публичного выступления, умения участвовать в дискуссии</w:t>
      </w:r>
      <w:r>
        <w:rPr>
          <w:sz w:val="28"/>
          <w:szCs w:val="28"/>
        </w:rPr>
        <w:t>, умения работать в команде</w:t>
      </w:r>
      <w:r w:rsidRPr="00BC70DE">
        <w:rPr>
          <w:sz w:val="28"/>
          <w:szCs w:val="28"/>
        </w:rPr>
        <w:t>.</w:t>
      </w:r>
    </w:p>
    <w:p w:rsidR="00817462" w:rsidRPr="00BC70DE" w:rsidRDefault="00817462" w:rsidP="00817462">
      <w:pPr>
        <w:ind w:firstLine="709"/>
        <w:contextualSpacing/>
        <w:jc w:val="both"/>
        <w:rPr>
          <w:sz w:val="28"/>
          <w:szCs w:val="28"/>
        </w:rPr>
      </w:pPr>
      <w:r w:rsidRPr="00BC70DE">
        <w:rPr>
          <w:sz w:val="28"/>
          <w:szCs w:val="28"/>
        </w:rPr>
        <w:t>2.2.3. Развитие организаторских, творческих, исследовательских способностей учащихся.</w:t>
      </w:r>
    </w:p>
    <w:p w:rsidR="00817462" w:rsidRPr="00BC70DE" w:rsidRDefault="00817462" w:rsidP="00817462">
      <w:pPr>
        <w:ind w:firstLine="709"/>
        <w:contextualSpacing/>
        <w:jc w:val="both"/>
        <w:rPr>
          <w:sz w:val="28"/>
          <w:szCs w:val="28"/>
        </w:rPr>
      </w:pPr>
      <w:r w:rsidRPr="00BC70DE">
        <w:rPr>
          <w:sz w:val="28"/>
          <w:szCs w:val="28"/>
        </w:rPr>
        <w:t>2.2.4. Формирование активной гражданской позиции выпускников школ города.</w:t>
      </w:r>
    </w:p>
    <w:p w:rsidR="00817462" w:rsidRPr="00BC70DE" w:rsidRDefault="00817462" w:rsidP="00817462">
      <w:pPr>
        <w:ind w:firstLine="709"/>
        <w:contextualSpacing/>
        <w:jc w:val="both"/>
        <w:rPr>
          <w:sz w:val="28"/>
          <w:szCs w:val="28"/>
        </w:rPr>
      </w:pPr>
      <w:r w:rsidRPr="00BC70DE">
        <w:rPr>
          <w:sz w:val="28"/>
          <w:szCs w:val="28"/>
        </w:rPr>
        <w:t xml:space="preserve">2.2.5. Создание условий для формирования способности учащихся к </w:t>
      </w:r>
      <w:proofErr w:type="spellStart"/>
      <w:r w:rsidRPr="00BC70DE">
        <w:rPr>
          <w:sz w:val="28"/>
          <w:szCs w:val="28"/>
        </w:rPr>
        <w:t>медиатворчеству</w:t>
      </w:r>
      <w:proofErr w:type="spellEnd"/>
      <w:r w:rsidRPr="00BC70DE">
        <w:rPr>
          <w:sz w:val="28"/>
          <w:szCs w:val="28"/>
        </w:rPr>
        <w:t>.</w:t>
      </w:r>
    </w:p>
    <w:p w:rsidR="00817462" w:rsidRPr="00BC70DE" w:rsidRDefault="00817462" w:rsidP="00817462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</w:p>
    <w:p w:rsidR="00817462" w:rsidRPr="00BC70DE" w:rsidRDefault="00817462" w:rsidP="00817462">
      <w:pPr>
        <w:widowControl w:val="0"/>
        <w:suppressAutoHyphens/>
        <w:jc w:val="center"/>
        <w:rPr>
          <w:b/>
          <w:sz w:val="28"/>
          <w:szCs w:val="28"/>
        </w:rPr>
      </w:pPr>
      <w:r w:rsidRPr="00BC70DE">
        <w:rPr>
          <w:b/>
          <w:sz w:val="28"/>
          <w:szCs w:val="28"/>
        </w:rPr>
        <w:t>3. ОРГКОМИТЕТ И ЖЮРИ ФЕСТИВАЛЯ</w:t>
      </w:r>
    </w:p>
    <w:p w:rsidR="00817462" w:rsidRPr="00BC70DE" w:rsidRDefault="00817462" w:rsidP="00817462">
      <w:pPr>
        <w:ind w:firstLine="709"/>
        <w:jc w:val="both"/>
        <w:rPr>
          <w:bCs/>
          <w:sz w:val="28"/>
          <w:szCs w:val="28"/>
        </w:rPr>
      </w:pPr>
      <w:r w:rsidRPr="00BC70DE">
        <w:rPr>
          <w:bCs/>
          <w:sz w:val="28"/>
          <w:szCs w:val="28"/>
        </w:rPr>
        <w:t>3.1. Общее руководство Фестивалем осуществляет организационный комитет (далее – Оргкомитет), состав которого утверждается приказом Управления образования.</w:t>
      </w:r>
    </w:p>
    <w:p w:rsidR="00817462" w:rsidRPr="00BC70DE" w:rsidRDefault="00817462" w:rsidP="00817462">
      <w:pPr>
        <w:ind w:firstLine="709"/>
        <w:jc w:val="both"/>
        <w:rPr>
          <w:bCs/>
          <w:sz w:val="28"/>
          <w:szCs w:val="28"/>
        </w:rPr>
      </w:pPr>
      <w:r w:rsidRPr="00BC70DE">
        <w:rPr>
          <w:bCs/>
          <w:sz w:val="28"/>
          <w:szCs w:val="28"/>
        </w:rPr>
        <w:t>3.2. Функции Оргкомитета.</w:t>
      </w:r>
    </w:p>
    <w:p w:rsidR="00817462" w:rsidRPr="00BC70DE" w:rsidRDefault="00817462" w:rsidP="00817462">
      <w:pPr>
        <w:ind w:firstLine="709"/>
        <w:jc w:val="both"/>
        <w:rPr>
          <w:bCs/>
          <w:sz w:val="28"/>
          <w:szCs w:val="28"/>
        </w:rPr>
      </w:pPr>
      <w:r w:rsidRPr="00BC70DE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1</w:t>
      </w:r>
      <w:r w:rsidRPr="00BC70DE">
        <w:rPr>
          <w:bCs/>
          <w:sz w:val="28"/>
          <w:szCs w:val="28"/>
        </w:rPr>
        <w:t>. Приём и рассмотрение заявок и материалов, представленных на заочный этап Фестиваля.</w:t>
      </w:r>
    </w:p>
    <w:p w:rsidR="00817462" w:rsidRPr="00BC70DE" w:rsidRDefault="00817462" w:rsidP="00817462">
      <w:pPr>
        <w:ind w:firstLine="709"/>
        <w:jc w:val="both"/>
        <w:rPr>
          <w:bCs/>
          <w:sz w:val="28"/>
          <w:szCs w:val="28"/>
        </w:rPr>
      </w:pPr>
      <w:r w:rsidRPr="00BC70DE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2</w:t>
      </w:r>
      <w:r w:rsidRPr="00BC70DE">
        <w:rPr>
          <w:bCs/>
          <w:sz w:val="28"/>
          <w:szCs w:val="28"/>
        </w:rPr>
        <w:t>. Определение квоты на участие в очном этапе Фестиваля.</w:t>
      </w:r>
    </w:p>
    <w:p w:rsidR="00817462" w:rsidRPr="00BC70DE" w:rsidRDefault="00817462" w:rsidP="00817462">
      <w:pPr>
        <w:ind w:firstLine="709"/>
        <w:jc w:val="both"/>
        <w:rPr>
          <w:bCs/>
          <w:sz w:val="28"/>
          <w:szCs w:val="28"/>
        </w:rPr>
      </w:pPr>
      <w:r w:rsidRPr="00BC70DE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3</w:t>
      </w:r>
      <w:r w:rsidRPr="00BC70DE">
        <w:rPr>
          <w:bCs/>
          <w:sz w:val="28"/>
          <w:szCs w:val="28"/>
        </w:rPr>
        <w:t>. Принятие решения о допуске команд-участниц к очному этапу на основании протоколов жюри.</w:t>
      </w:r>
    </w:p>
    <w:p w:rsidR="00817462" w:rsidRPr="00BC70DE" w:rsidRDefault="00817462" w:rsidP="00817462">
      <w:pPr>
        <w:ind w:firstLine="709"/>
        <w:jc w:val="both"/>
        <w:rPr>
          <w:bCs/>
          <w:sz w:val="28"/>
          <w:szCs w:val="28"/>
        </w:rPr>
      </w:pPr>
      <w:r w:rsidRPr="00BC70DE">
        <w:rPr>
          <w:bCs/>
          <w:sz w:val="28"/>
          <w:szCs w:val="28"/>
        </w:rPr>
        <w:lastRenderedPageBreak/>
        <w:t>3.2.</w:t>
      </w:r>
      <w:r>
        <w:rPr>
          <w:bCs/>
          <w:sz w:val="28"/>
          <w:szCs w:val="28"/>
        </w:rPr>
        <w:t>4</w:t>
      </w:r>
      <w:r w:rsidRPr="00BC70D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Организация и к</w:t>
      </w:r>
      <w:r w:rsidRPr="00BC70DE">
        <w:rPr>
          <w:bCs/>
          <w:sz w:val="28"/>
          <w:szCs w:val="28"/>
        </w:rPr>
        <w:t>оординация деятельности жюри на всех этапах Фестиваля.</w:t>
      </w:r>
    </w:p>
    <w:p w:rsidR="00817462" w:rsidRPr="00BC70DE" w:rsidRDefault="00817462" w:rsidP="00817462">
      <w:pPr>
        <w:ind w:firstLine="709"/>
        <w:jc w:val="both"/>
        <w:rPr>
          <w:bCs/>
          <w:sz w:val="28"/>
          <w:szCs w:val="28"/>
        </w:rPr>
      </w:pPr>
      <w:r w:rsidRPr="00BC70DE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5</w:t>
      </w:r>
      <w:r w:rsidRPr="00BC70DE">
        <w:rPr>
          <w:bCs/>
          <w:sz w:val="28"/>
          <w:szCs w:val="28"/>
        </w:rPr>
        <w:t>. Рассмотрение и урегулирование конфликтных ситуаций, возникающих в ходе проведения Фестиваля.</w:t>
      </w:r>
    </w:p>
    <w:p w:rsidR="00817462" w:rsidRPr="00BC70DE" w:rsidRDefault="00817462" w:rsidP="00817462">
      <w:pPr>
        <w:ind w:firstLine="709"/>
        <w:jc w:val="both"/>
        <w:rPr>
          <w:bCs/>
          <w:sz w:val="28"/>
          <w:szCs w:val="28"/>
        </w:rPr>
      </w:pPr>
      <w:r w:rsidRPr="00BC70DE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6</w:t>
      </w:r>
      <w:r w:rsidRPr="00BC70DE">
        <w:rPr>
          <w:bCs/>
          <w:sz w:val="28"/>
          <w:szCs w:val="28"/>
        </w:rPr>
        <w:t>. Обеспечение информационного сопровождения всех этапов Фестиваля. Своевременное размещение информации о Фестивале на сайте МКУ НМИЦ.</w:t>
      </w:r>
    </w:p>
    <w:p w:rsidR="00817462" w:rsidRPr="00BC70DE" w:rsidRDefault="00817462" w:rsidP="00817462">
      <w:pPr>
        <w:ind w:firstLine="709"/>
        <w:jc w:val="both"/>
        <w:rPr>
          <w:bCs/>
          <w:sz w:val="28"/>
          <w:szCs w:val="28"/>
        </w:rPr>
      </w:pPr>
      <w:r w:rsidRPr="00BC70DE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>7</w:t>
      </w:r>
      <w:r w:rsidRPr="00BC70DE">
        <w:rPr>
          <w:bCs/>
          <w:sz w:val="28"/>
          <w:szCs w:val="28"/>
        </w:rPr>
        <w:t>. Утверждение списка победителей и призёров Фестиваля на основании протоколов жюри.</w:t>
      </w:r>
    </w:p>
    <w:p w:rsidR="00817462" w:rsidRPr="00BC70DE" w:rsidRDefault="00817462" w:rsidP="00817462">
      <w:pPr>
        <w:ind w:firstLine="709"/>
        <w:jc w:val="both"/>
        <w:rPr>
          <w:bCs/>
          <w:sz w:val="28"/>
          <w:szCs w:val="28"/>
        </w:rPr>
      </w:pPr>
      <w:r w:rsidRPr="00BC70DE">
        <w:rPr>
          <w:bCs/>
          <w:sz w:val="28"/>
          <w:szCs w:val="28"/>
        </w:rPr>
        <w:t>3.3. Функции жюри.</w:t>
      </w:r>
    </w:p>
    <w:p w:rsidR="00817462" w:rsidRPr="00BC70DE" w:rsidRDefault="00817462" w:rsidP="00817462">
      <w:pPr>
        <w:ind w:firstLine="709"/>
        <w:jc w:val="both"/>
        <w:rPr>
          <w:bCs/>
          <w:sz w:val="28"/>
          <w:szCs w:val="28"/>
        </w:rPr>
      </w:pPr>
      <w:r w:rsidRPr="00BC70DE">
        <w:rPr>
          <w:bCs/>
          <w:sz w:val="28"/>
          <w:szCs w:val="28"/>
        </w:rPr>
        <w:t>3.3.1. Анализ и оценка представленных на каждый этап Фестиваля материалов.</w:t>
      </w:r>
    </w:p>
    <w:p w:rsidR="00817462" w:rsidRPr="00BC70DE" w:rsidRDefault="00817462" w:rsidP="00817462">
      <w:pPr>
        <w:ind w:firstLine="709"/>
        <w:jc w:val="both"/>
        <w:rPr>
          <w:bCs/>
          <w:sz w:val="28"/>
          <w:szCs w:val="28"/>
        </w:rPr>
      </w:pPr>
      <w:r w:rsidRPr="00BC70DE">
        <w:rPr>
          <w:bCs/>
          <w:sz w:val="28"/>
          <w:szCs w:val="28"/>
        </w:rPr>
        <w:t>3.3.2. Определение списка команд-участниц, допущенных к очному этапу, в соответствии с квотой, утверждённой Оргкомитетом.</w:t>
      </w:r>
    </w:p>
    <w:p w:rsidR="00817462" w:rsidRPr="00BC70DE" w:rsidRDefault="00817462" w:rsidP="00817462">
      <w:pPr>
        <w:ind w:firstLine="709"/>
        <w:jc w:val="both"/>
        <w:rPr>
          <w:bCs/>
          <w:sz w:val="28"/>
          <w:szCs w:val="28"/>
        </w:rPr>
      </w:pPr>
      <w:r w:rsidRPr="00BC70DE">
        <w:rPr>
          <w:bCs/>
          <w:sz w:val="28"/>
          <w:szCs w:val="28"/>
        </w:rPr>
        <w:t>3.3.3. Оформление сводных протоколов с рейтингом команд-участниц на каждом этапе Фестиваля.</w:t>
      </w:r>
    </w:p>
    <w:p w:rsidR="00817462" w:rsidRPr="00BC70DE" w:rsidRDefault="00817462" w:rsidP="00817462">
      <w:pPr>
        <w:ind w:firstLine="709"/>
        <w:jc w:val="both"/>
        <w:rPr>
          <w:bCs/>
          <w:sz w:val="28"/>
          <w:szCs w:val="28"/>
        </w:rPr>
      </w:pPr>
      <w:r w:rsidRPr="00BC70DE">
        <w:rPr>
          <w:bCs/>
          <w:sz w:val="28"/>
          <w:szCs w:val="28"/>
        </w:rPr>
        <w:t>3.3.4. Представление результатов каждого этапа Фестиваля в Оргкомитет для утверждения.</w:t>
      </w:r>
    </w:p>
    <w:p w:rsidR="00817462" w:rsidRPr="00BC70DE" w:rsidRDefault="00817462" w:rsidP="00817462">
      <w:pPr>
        <w:ind w:firstLine="709"/>
        <w:jc w:val="both"/>
        <w:rPr>
          <w:bCs/>
        </w:rPr>
      </w:pPr>
    </w:p>
    <w:p w:rsidR="00817462" w:rsidRPr="00BC70DE" w:rsidRDefault="00817462" w:rsidP="00817462">
      <w:pPr>
        <w:jc w:val="center"/>
        <w:rPr>
          <w:b/>
          <w:sz w:val="28"/>
          <w:szCs w:val="28"/>
        </w:rPr>
      </w:pPr>
      <w:r w:rsidRPr="00BC70DE">
        <w:rPr>
          <w:b/>
          <w:sz w:val="28"/>
          <w:szCs w:val="28"/>
        </w:rPr>
        <w:t>4. УЧАСТНИКИ ФЕСТИВАЛЯ</w:t>
      </w:r>
    </w:p>
    <w:p w:rsidR="00817462" w:rsidRPr="00BC70DE" w:rsidRDefault="00817462" w:rsidP="00817462">
      <w:pPr>
        <w:ind w:firstLine="708"/>
        <w:jc w:val="both"/>
        <w:rPr>
          <w:sz w:val="28"/>
          <w:szCs w:val="28"/>
        </w:rPr>
      </w:pPr>
      <w:r w:rsidRPr="00BC70DE">
        <w:rPr>
          <w:sz w:val="28"/>
          <w:szCs w:val="28"/>
        </w:rPr>
        <w:t>4.1. В Фестивале принимают участие сборные команды, в состав которых включаются члены НОУ образовательного учреждения.</w:t>
      </w:r>
    </w:p>
    <w:p w:rsidR="00817462" w:rsidRPr="00BC70DE" w:rsidRDefault="00817462" w:rsidP="00817462">
      <w:pPr>
        <w:ind w:firstLine="708"/>
        <w:jc w:val="both"/>
        <w:rPr>
          <w:sz w:val="28"/>
          <w:szCs w:val="28"/>
        </w:rPr>
      </w:pPr>
      <w:r w:rsidRPr="00BC70DE">
        <w:rPr>
          <w:sz w:val="28"/>
          <w:szCs w:val="28"/>
        </w:rPr>
        <w:t>4.2. Количественный состав команды – 6 человек.</w:t>
      </w:r>
    </w:p>
    <w:p w:rsidR="00817462" w:rsidRPr="00BC70DE" w:rsidRDefault="00817462" w:rsidP="00817462">
      <w:pPr>
        <w:ind w:firstLine="708"/>
        <w:jc w:val="both"/>
        <w:rPr>
          <w:sz w:val="28"/>
          <w:szCs w:val="28"/>
        </w:rPr>
      </w:pPr>
      <w:r w:rsidRPr="00BC70DE">
        <w:rPr>
          <w:sz w:val="28"/>
          <w:szCs w:val="28"/>
        </w:rPr>
        <w:t xml:space="preserve">4.3. Возраст учащихся – </w:t>
      </w:r>
      <w:r>
        <w:rPr>
          <w:sz w:val="28"/>
          <w:szCs w:val="28"/>
        </w:rPr>
        <w:t xml:space="preserve">5-11 классы. </w:t>
      </w:r>
    </w:p>
    <w:p w:rsidR="00817462" w:rsidRPr="00BC70DE" w:rsidRDefault="00817462" w:rsidP="00817462">
      <w:pPr>
        <w:ind w:firstLine="708"/>
        <w:jc w:val="both"/>
        <w:rPr>
          <w:sz w:val="28"/>
          <w:szCs w:val="28"/>
        </w:rPr>
      </w:pPr>
      <w:r w:rsidRPr="00BC70DE">
        <w:rPr>
          <w:sz w:val="28"/>
          <w:szCs w:val="28"/>
        </w:rPr>
        <w:t>4.4. Руководителями команд могут быть один или несколько педагогов.</w:t>
      </w:r>
    </w:p>
    <w:p w:rsidR="00817462" w:rsidRPr="00BC70DE" w:rsidRDefault="00817462" w:rsidP="00817462">
      <w:pPr>
        <w:ind w:firstLine="709"/>
        <w:jc w:val="both"/>
        <w:rPr>
          <w:bCs/>
        </w:rPr>
      </w:pPr>
    </w:p>
    <w:p w:rsidR="00817462" w:rsidRPr="00BC70DE" w:rsidRDefault="00817462" w:rsidP="00817462">
      <w:pPr>
        <w:jc w:val="center"/>
        <w:rPr>
          <w:b/>
          <w:bCs/>
          <w:color w:val="000000"/>
          <w:sz w:val="28"/>
          <w:szCs w:val="28"/>
        </w:rPr>
      </w:pPr>
      <w:r w:rsidRPr="00BC70DE">
        <w:rPr>
          <w:b/>
          <w:bCs/>
          <w:color w:val="000000"/>
          <w:sz w:val="28"/>
          <w:szCs w:val="28"/>
        </w:rPr>
        <w:t xml:space="preserve">5. ПОРЯДОК ПРОВЕДЕНИЯ </w:t>
      </w:r>
      <w:r w:rsidRPr="00BC70DE">
        <w:rPr>
          <w:b/>
          <w:sz w:val="28"/>
          <w:szCs w:val="28"/>
        </w:rPr>
        <w:t>ФЕСТИВАЛЯ</w:t>
      </w:r>
    </w:p>
    <w:p w:rsidR="00817462" w:rsidRPr="00FA50F6" w:rsidRDefault="00817462" w:rsidP="00817462">
      <w:pPr>
        <w:ind w:firstLine="709"/>
        <w:jc w:val="both"/>
        <w:rPr>
          <w:sz w:val="28"/>
          <w:szCs w:val="28"/>
        </w:rPr>
      </w:pPr>
      <w:r w:rsidRPr="00BC70DE">
        <w:rPr>
          <w:sz w:val="28"/>
          <w:szCs w:val="28"/>
        </w:rPr>
        <w:t>5.</w:t>
      </w:r>
      <w:r w:rsidRPr="00FA50F6">
        <w:rPr>
          <w:sz w:val="28"/>
          <w:szCs w:val="28"/>
        </w:rPr>
        <w:t>1. Фестиваль проводится в два этапа:</w:t>
      </w:r>
    </w:p>
    <w:p w:rsidR="00817462" w:rsidRPr="00FA50F6" w:rsidRDefault="00817462" w:rsidP="00817462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FA50F6">
        <w:rPr>
          <w:sz w:val="28"/>
          <w:szCs w:val="28"/>
        </w:rPr>
        <w:t xml:space="preserve">заочный этап: </w:t>
      </w:r>
      <w:r w:rsidRPr="00FA50F6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05</w:t>
      </w:r>
      <w:r w:rsidRPr="00FA50F6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20</w:t>
      </w:r>
      <w:r w:rsidRPr="00FA50F6">
        <w:rPr>
          <w:b/>
          <w:sz w:val="28"/>
          <w:szCs w:val="28"/>
        </w:rPr>
        <w:t xml:space="preserve"> апреля 2016 года;</w:t>
      </w:r>
    </w:p>
    <w:p w:rsidR="00817462" w:rsidRPr="00FA50F6" w:rsidRDefault="00817462" w:rsidP="0081746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A50F6">
        <w:rPr>
          <w:sz w:val="28"/>
          <w:szCs w:val="28"/>
        </w:rPr>
        <w:t xml:space="preserve">очный этап: </w:t>
      </w:r>
      <w:r>
        <w:rPr>
          <w:b/>
          <w:sz w:val="28"/>
          <w:szCs w:val="28"/>
        </w:rPr>
        <w:t>29</w:t>
      </w:r>
      <w:r w:rsidRPr="00FA50F6">
        <w:rPr>
          <w:b/>
          <w:sz w:val="28"/>
          <w:szCs w:val="28"/>
        </w:rPr>
        <w:t xml:space="preserve"> апреля 2016 года.</w:t>
      </w:r>
    </w:p>
    <w:p w:rsidR="00817462" w:rsidRPr="00FA50F6" w:rsidRDefault="00817462" w:rsidP="00817462">
      <w:pPr>
        <w:ind w:firstLine="709"/>
        <w:jc w:val="both"/>
        <w:rPr>
          <w:bCs/>
          <w:color w:val="000000"/>
          <w:sz w:val="28"/>
          <w:szCs w:val="28"/>
        </w:rPr>
      </w:pPr>
      <w:r w:rsidRPr="00FA50F6">
        <w:rPr>
          <w:bCs/>
          <w:color w:val="000000"/>
          <w:sz w:val="28"/>
          <w:szCs w:val="28"/>
        </w:rPr>
        <w:t xml:space="preserve">5.2. Для участия в Фестивале необходимо в срок </w:t>
      </w:r>
      <w:r w:rsidRPr="00FA50F6">
        <w:rPr>
          <w:b/>
          <w:bCs/>
          <w:color w:val="000000"/>
          <w:sz w:val="28"/>
          <w:szCs w:val="28"/>
        </w:rPr>
        <w:t>до 0</w:t>
      </w:r>
      <w:r>
        <w:rPr>
          <w:b/>
          <w:bCs/>
          <w:color w:val="000000"/>
          <w:sz w:val="28"/>
          <w:szCs w:val="28"/>
        </w:rPr>
        <w:t>5</w:t>
      </w:r>
      <w:r w:rsidRPr="00FA50F6">
        <w:rPr>
          <w:b/>
          <w:bCs/>
          <w:color w:val="000000"/>
          <w:sz w:val="28"/>
          <w:szCs w:val="28"/>
        </w:rPr>
        <w:t xml:space="preserve"> апреля 2016</w:t>
      </w:r>
      <w:r w:rsidRPr="00FA50F6">
        <w:rPr>
          <w:bCs/>
          <w:color w:val="000000"/>
          <w:sz w:val="28"/>
          <w:szCs w:val="28"/>
        </w:rPr>
        <w:t xml:space="preserve"> года предоставить следующий пакет материалов:</w:t>
      </w:r>
    </w:p>
    <w:p w:rsidR="00817462" w:rsidRPr="00FA50F6" w:rsidRDefault="00817462" w:rsidP="00817462">
      <w:pPr>
        <w:numPr>
          <w:ilvl w:val="0"/>
          <w:numId w:val="10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FA50F6">
        <w:rPr>
          <w:bCs/>
          <w:color w:val="000000"/>
          <w:sz w:val="28"/>
          <w:szCs w:val="28"/>
        </w:rPr>
        <w:t>заявка, оформленная в соот</w:t>
      </w:r>
      <w:r>
        <w:rPr>
          <w:bCs/>
          <w:color w:val="000000"/>
          <w:sz w:val="28"/>
          <w:szCs w:val="28"/>
        </w:rPr>
        <w:t>ветствии с прилагаемым образцом;</w:t>
      </w:r>
    </w:p>
    <w:p w:rsidR="00817462" w:rsidRDefault="00817462" w:rsidP="00817462">
      <w:pPr>
        <w:numPr>
          <w:ilvl w:val="0"/>
          <w:numId w:val="10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презентация о работе НОУ</w:t>
      </w:r>
      <w:proofErr w:type="gramStart"/>
      <w:r>
        <w:rPr>
          <w:bCs/>
          <w:color w:val="000000"/>
          <w:sz w:val="28"/>
          <w:szCs w:val="28"/>
        </w:rPr>
        <w:t>4</w:t>
      </w:r>
      <w:proofErr w:type="gramEnd"/>
    </w:p>
    <w:p w:rsidR="00817462" w:rsidRPr="00BC70DE" w:rsidRDefault="00817462" w:rsidP="00817462">
      <w:pPr>
        <w:numPr>
          <w:ilvl w:val="0"/>
          <w:numId w:val="10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тезисы исследовательской работы (проекта) – не более 2 страниц;</w:t>
      </w:r>
    </w:p>
    <w:p w:rsidR="00817462" w:rsidRPr="00BC70DE" w:rsidRDefault="00817462" w:rsidP="00817462">
      <w:pPr>
        <w:numPr>
          <w:ilvl w:val="0"/>
          <w:numId w:val="10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</w:t>
      </w:r>
      <w:r w:rsidRPr="00BC70DE">
        <w:rPr>
          <w:bCs/>
          <w:color w:val="000000"/>
          <w:sz w:val="28"/>
          <w:szCs w:val="28"/>
        </w:rPr>
        <w:t>нформационная карта НОУ в соответст</w:t>
      </w:r>
      <w:r>
        <w:rPr>
          <w:bCs/>
          <w:color w:val="000000"/>
          <w:sz w:val="28"/>
          <w:szCs w:val="28"/>
        </w:rPr>
        <w:t>вии с прилагаемой формой;</w:t>
      </w:r>
    </w:p>
    <w:p w:rsidR="00817462" w:rsidRPr="00BC70DE" w:rsidRDefault="00817462" w:rsidP="00817462">
      <w:pPr>
        <w:numPr>
          <w:ilvl w:val="0"/>
          <w:numId w:val="10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Pr="00BC70DE">
        <w:rPr>
          <w:bCs/>
          <w:color w:val="000000"/>
          <w:sz w:val="28"/>
          <w:szCs w:val="28"/>
        </w:rPr>
        <w:t>огласие родителей (законных представителей) участников на обработку персональных данных в произвольной форме.</w:t>
      </w:r>
    </w:p>
    <w:p w:rsidR="00817462" w:rsidRPr="00BC70DE" w:rsidRDefault="00817462" w:rsidP="00817462">
      <w:pPr>
        <w:ind w:firstLine="709"/>
        <w:jc w:val="both"/>
        <w:rPr>
          <w:bCs/>
          <w:color w:val="000000"/>
          <w:sz w:val="28"/>
          <w:szCs w:val="28"/>
        </w:rPr>
      </w:pPr>
      <w:r w:rsidRPr="00BC70DE">
        <w:rPr>
          <w:bCs/>
          <w:color w:val="000000"/>
          <w:sz w:val="28"/>
          <w:szCs w:val="28"/>
        </w:rPr>
        <w:t>5.3. По итогам проведения заочного этапа Фестиваля на основании протоколов жюри Оргкомитет утверждает рейтинг участников и список команд, допущенных к участию в очном этапе</w:t>
      </w:r>
      <w:r>
        <w:rPr>
          <w:bCs/>
          <w:color w:val="000000"/>
          <w:sz w:val="28"/>
          <w:szCs w:val="28"/>
        </w:rPr>
        <w:t>.</w:t>
      </w:r>
    </w:p>
    <w:p w:rsidR="00817462" w:rsidRDefault="00817462" w:rsidP="00817462">
      <w:pPr>
        <w:ind w:firstLine="709"/>
        <w:jc w:val="both"/>
        <w:rPr>
          <w:bCs/>
          <w:color w:val="000000"/>
          <w:sz w:val="28"/>
          <w:szCs w:val="28"/>
        </w:rPr>
      </w:pPr>
      <w:r w:rsidRPr="00BC70DE">
        <w:rPr>
          <w:bCs/>
          <w:color w:val="000000"/>
          <w:sz w:val="28"/>
          <w:szCs w:val="28"/>
        </w:rPr>
        <w:t xml:space="preserve">5.4. </w:t>
      </w:r>
      <w:proofErr w:type="gramStart"/>
      <w:r w:rsidRPr="00BC70DE">
        <w:rPr>
          <w:bCs/>
          <w:color w:val="000000"/>
          <w:sz w:val="28"/>
          <w:szCs w:val="28"/>
        </w:rPr>
        <w:t>Командам, прошедшим на очный этап, необходимо подготовить визитку (</w:t>
      </w:r>
      <w:r>
        <w:rPr>
          <w:bCs/>
          <w:color w:val="000000"/>
          <w:sz w:val="28"/>
          <w:szCs w:val="28"/>
        </w:rPr>
        <w:t>продолжительность – 3 минуты</w:t>
      </w:r>
      <w:r w:rsidRPr="00BC70DE">
        <w:rPr>
          <w:bCs/>
          <w:color w:val="000000"/>
          <w:sz w:val="28"/>
          <w:szCs w:val="28"/>
        </w:rPr>
        <w:t xml:space="preserve">, представить название, девиз, основные идеи по развитию НОУ) и </w:t>
      </w:r>
      <w:r>
        <w:rPr>
          <w:bCs/>
          <w:color w:val="000000"/>
          <w:sz w:val="28"/>
          <w:szCs w:val="28"/>
        </w:rPr>
        <w:t>защиту проекта на тему «Белгород – город, удобный для молодёжи» (продолжительность – 7 минут, представить цель, способы её достижения, результат, сроки реализации, финансовое обеспечение, риски проекта, способы их преодоления, пользователей результатами проекта).</w:t>
      </w:r>
      <w:proofErr w:type="gramEnd"/>
    </w:p>
    <w:p w:rsidR="00817462" w:rsidRPr="00BC70DE" w:rsidRDefault="00817462" w:rsidP="00817462">
      <w:pPr>
        <w:ind w:firstLine="709"/>
        <w:jc w:val="both"/>
        <w:rPr>
          <w:bCs/>
          <w:color w:val="000000"/>
          <w:sz w:val="28"/>
          <w:szCs w:val="28"/>
        </w:rPr>
      </w:pPr>
      <w:r w:rsidRPr="00BC70DE">
        <w:rPr>
          <w:bCs/>
          <w:color w:val="000000"/>
          <w:sz w:val="28"/>
          <w:szCs w:val="28"/>
        </w:rPr>
        <w:lastRenderedPageBreak/>
        <w:t>5.5. Очный этап Фестиваля пров</w:t>
      </w:r>
      <w:r>
        <w:rPr>
          <w:bCs/>
          <w:color w:val="000000"/>
          <w:sz w:val="28"/>
          <w:szCs w:val="28"/>
        </w:rPr>
        <w:t>одится 29</w:t>
      </w:r>
      <w:r w:rsidRPr="00BC27FF">
        <w:rPr>
          <w:bCs/>
          <w:color w:val="000000"/>
          <w:sz w:val="28"/>
          <w:szCs w:val="28"/>
        </w:rPr>
        <w:t xml:space="preserve"> апреля 2016 года </w:t>
      </w:r>
      <w:r w:rsidRPr="00954363">
        <w:rPr>
          <w:bCs/>
          <w:color w:val="000000"/>
          <w:sz w:val="28"/>
          <w:szCs w:val="28"/>
        </w:rPr>
        <w:t>на базе</w:t>
      </w:r>
      <w:r w:rsidRPr="00954363">
        <w:rPr>
          <w:bCs/>
          <w:color w:val="000000"/>
          <w:sz w:val="28"/>
          <w:szCs w:val="28"/>
        </w:rPr>
        <w:br/>
        <w:t xml:space="preserve">МБОУ СОШ № </w:t>
      </w:r>
      <w:r>
        <w:rPr>
          <w:bCs/>
          <w:color w:val="000000"/>
          <w:sz w:val="28"/>
          <w:szCs w:val="28"/>
        </w:rPr>
        <w:t>40</w:t>
      </w:r>
      <w:r w:rsidRPr="00954363">
        <w:rPr>
          <w:bCs/>
          <w:color w:val="000000"/>
          <w:sz w:val="28"/>
          <w:szCs w:val="28"/>
        </w:rPr>
        <w:t>.</w:t>
      </w:r>
    </w:p>
    <w:p w:rsidR="00817462" w:rsidRPr="00BC70DE" w:rsidRDefault="00817462" w:rsidP="00817462">
      <w:pPr>
        <w:ind w:firstLine="709"/>
        <w:jc w:val="both"/>
        <w:rPr>
          <w:bCs/>
          <w:color w:val="000000"/>
          <w:sz w:val="28"/>
          <w:szCs w:val="28"/>
        </w:rPr>
      </w:pPr>
      <w:r w:rsidRPr="00BC70DE">
        <w:rPr>
          <w:bCs/>
          <w:color w:val="000000"/>
          <w:sz w:val="28"/>
          <w:szCs w:val="28"/>
        </w:rPr>
        <w:t>5.6. Информационное сопровождение Фестиваля осуществляется через сайт МКУ НМИЦ и информационны</w:t>
      </w:r>
      <w:r>
        <w:rPr>
          <w:bCs/>
          <w:color w:val="000000"/>
          <w:sz w:val="28"/>
          <w:szCs w:val="28"/>
        </w:rPr>
        <w:t>е</w:t>
      </w:r>
      <w:r w:rsidRPr="00BC70DE">
        <w:rPr>
          <w:bCs/>
          <w:color w:val="000000"/>
          <w:sz w:val="28"/>
          <w:szCs w:val="28"/>
        </w:rPr>
        <w:t xml:space="preserve"> стенд</w:t>
      </w:r>
      <w:r>
        <w:rPr>
          <w:bCs/>
          <w:color w:val="000000"/>
          <w:sz w:val="28"/>
          <w:szCs w:val="28"/>
        </w:rPr>
        <w:t>ы ОУ</w:t>
      </w:r>
      <w:r w:rsidRPr="00BC70DE">
        <w:rPr>
          <w:bCs/>
          <w:color w:val="000000"/>
          <w:sz w:val="28"/>
          <w:szCs w:val="28"/>
        </w:rPr>
        <w:t>.</w:t>
      </w:r>
    </w:p>
    <w:p w:rsidR="00817462" w:rsidRPr="00BC70DE" w:rsidRDefault="00817462" w:rsidP="00817462">
      <w:pPr>
        <w:ind w:firstLine="709"/>
        <w:jc w:val="both"/>
        <w:rPr>
          <w:bCs/>
          <w:color w:val="000000"/>
          <w:sz w:val="28"/>
          <w:szCs w:val="28"/>
        </w:rPr>
      </w:pPr>
      <w:r w:rsidRPr="002F113D">
        <w:rPr>
          <w:bCs/>
          <w:color w:val="000000"/>
          <w:sz w:val="28"/>
          <w:szCs w:val="28"/>
        </w:rPr>
        <w:t xml:space="preserve">5.7. Все команды-участницы проходят процедуру регистрации. Регистрация проводится </w:t>
      </w:r>
      <w:r>
        <w:rPr>
          <w:bCs/>
          <w:color w:val="000000"/>
          <w:sz w:val="28"/>
          <w:szCs w:val="28"/>
        </w:rPr>
        <w:t>29</w:t>
      </w:r>
      <w:r w:rsidRPr="002F113D">
        <w:rPr>
          <w:bCs/>
          <w:color w:val="000000"/>
          <w:sz w:val="28"/>
          <w:szCs w:val="28"/>
        </w:rPr>
        <w:t xml:space="preserve"> апреля 2016 года </w:t>
      </w:r>
      <w:r>
        <w:rPr>
          <w:bCs/>
          <w:color w:val="000000"/>
          <w:sz w:val="28"/>
          <w:szCs w:val="28"/>
        </w:rPr>
        <w:t>с 10.00 до 11.00 в</w:t>
      </w:r>
      <w:r>
        <w:rPr>
          <w:bCs/>
          <w:color w:val="000000"/>
          <w:sz w:val="28"/>
          <w:szCs w:val="28"/>
        </w:rPr>
        <w:br/>
      </w:r>
      <w:r w:rsidRPr="002F113D">
        <w:rPr>
          <w:bCs/>
          <w:color w:val="000000"/>
          <w:sz w:val="28"/>
          <w:szCs w:val="28"/>
        </w:rPr>
        <w:t xml:space="preserve">МБОУ СОШ № </w:t>
      </w:r>
      <w:r>
        <w:rPr>
          <w:bCs/>
          <w:color w:val="000000"/>
          <w:sz w:val="28"/>
          <w:szCs w:val="28"/>
        </w:rPr>
        <w:t>40</w:t>
      </w:r>
      <w:r w:rsidRPr="002F113D">
        <w:rPr>
          <w:bCs/>
          <w:color w:val="000000"/>
          <w:sz w:val="28"/>
          <w:szCs w:val="28"/>
        </w:rPr>
        <w:t>.</w:t>
      </w:r>
    </w:p>
    <w:p w:rsidR="00817462" w:rsidRPr="00BC70DE" w:rsidRDefault="00817462" w:rsidP="00817462">
      <w:pPr>
        <w:ind w:firstLine="709"/>
        <w:jc w:val="both"/>
        <w:rPr>
          <w:bCs/>
          <w:color w:val="000000"/>
          <w:sz w:val="28"/>
          <w:szCs w:val="28"/>
        </w:rPr>
      </w:pPr>
      <w:r w:rsidRPr="00BC70DE">
        <w:rPr>
          <w:bCs/>
          <w:color w:val="000000"/>
          <w:sz w:val="28"/>
          <w:szCs w:val="28"/>
        </w:rPr>
        <w:t>5.8. Начало Фестиваля в 11.00. Оргкомитет проводит торжественное открытие Фестиваля, приветствует всех участников, сообщает регламент проведения Фестиваля</w:t>
      </w:r>
      <w:r>
        <w:rPr>
          <w:bCs/>
          <w:color w:val="000000"/>
          <w:sz w:val="28"/>
          <w:szCs w:val="28"/>
        </w:rPr>
        <w:t>.</w:t>
      </w:r>
    </w:p>
    <w:p w:rsidR="00817462" w:rsidRPr="00BC70DE" w:rsidRDefault="00817462" w:rsidP="00817462">
      <w:pPr>
        <w:ind w:firstLine="709"/>
        <w:jc w:val="both"/>
        <w:rPr>
          <w:bCs/>
          <w:color w:val="000000"/>
          <w:sz w:val="28"/>
          <w:szCs w:val="28"/>
        </w:rPr>
      </w:pPr>
      <w:r w:rsidRPr="00BC70DE">
        <w:rPr>
          <w:bCs/>
          <w:color w:val="000000"/>
          <w:sz w:val="28"/>
          <w:szCs w:val="28"/>
        </w:rPr>
        <w:t>5.9. Основные мероприятия Фестиваля включают в себя ряд конкурсов. Порядок участия команд в конкурсах определяется жеребьёвкой.</w:t>
      </w:r>
    </w:p>
    <w:p w:rsidR="00817462" w:rsidRPr="00BC70DE" w:rsidRDefault="00817462" w:rsidP="00817462">
      <w:pPr>
        <w:ind w:firstLine="709"/>
        <w:jc w:val="both"/>
        <w:rPr>
          <w:bCs/>
          <w:color w:val="000000"/>
          <w:sz w:val="28"/>
          <w:szCs w:val="28"/>
        </w:rPr>
      </w:pPr>
      <w:r w:rsidRPr="00BC70DE">
        <w:rPr>
          <w:bCs/>
          <w:color w:val="000000"/>
          <w:sz w:val="28"/>
          <w:szCs w:val="28"/>
        </w:rPr>
        <w:t>5.9.1. Конкурс «Визитка». Команды в течение не более 3 минут представляют своё НОУ. Жюри оценивает оригинальность представления и полноту раскрытия темы, слаженность команды, артистизм, творческий подход. Максимальная оценка – 5 баллов, штрафные баллы назначаются за превышение лимита времени (1 балл за 1 минуту).</w:t>
      </w:r>
    </w:p>
    <w:p w:rsidR="00817462" w:rsidRPr="00BC70DE" w:rsidRDefault="00817462" w:rsidP="00817462">
      <w:pPr>
        <w:ind w:firstLine="709"/>
        <w:jc w:val="both"/>
        <w:rPr>
          <w:bCs/>
          <w:color w:val="000000"/>
          <w:sz w:val="28"/>
          <w:szCs w:val="28"/>
        </w:rPr>
      </w:pPr>
      <w:r w:rsidRPr="00BC70DE">
        <w:rPr>
          <w:bCs/>
          <w:color w:val="000000"/>
          <w:sz w:val="28"/>
          <w:szCs w:val="28"/>
        </w:rPr>
        <w:t>5.9.2. Конкурс презентаций. Представитель</w:t>
      </w:r>
      <w:r>
        <w:rPr>
          <w:bCs/>
          <w:color w:val="000000"/>
          <w:sz w:val="28"/>
          <w:szCs w:val="28"/>
        </w:rPr>
        <w:t xml:space="preserve"> </w:t>
      </w:r>
      <w:r w:rsidRPr="00BC70DE">
        <w:rPr>
          <w:bCs/>
          <w:color w:val="000000"/>
          <w:sz w:val="28"/>
          <w:szCs w:val="28"/>
        </w:rPr>
        <w:t>(и) команды должны продемонстрировать подготовленную презентацию о работе НОУ. Жюри оценивает выступления команд-участниц по следующим критериям:</w:t>
      </w:r>
    </w:p>
    <w:p w:rsidR="00817462" w:rsidRPr="00BC70DE" w:rsidRDefault="00817462" w:rsidP="00817462">
      <w:pPr>
        <w:widowControl w:val="0"/>
        <w:ind w:firstLine="709"/>
        <w:jc w:val="both"/>
        <w:rPr>
          <w:i/>
          <w:sz w:val="28"/>
          <w:szCs w:val="28"/>
        </w:rPr>
      </w:pPr>
      <w:r w:rsidRPr="00BC70DE">
        <w:rPr>
          <w:i/>
          <w:sz w:val="28"/>
          <w:szCs w:val="28"/>
        </w:rPr>
        <w:t>Содержание:</w:t>
      </w:r>
    </w:p>
    <w:p w:rsidR="00817462" w:rsidRPr="00BC70DE" w:rsidRDefault="00817462" w:rsidP="00817462">
      <w:pPr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C70DE">
        <w:rPr>
          <w:sz w:val="28"/>
          <w:szCs w:val="28"/>
        </w:rPr>
        <w:t>актуальность цели и задач НОУ (10 баллов);</w:t>
      </w:r>
    </w:p>
    <w:p w:rsidR="00817462" w:rsidRPr="00BC70DE" w:rsidRDefault="00817462" w:rsidP="00817462">
      <w:pPr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C70DE">
        <w:rPr>
          <w:sz w:val="28"/>
          <w:szCs w:val="28"/>
        </w:rPr>
        <w:t>актуальность направлений работы НОУ (10 баллов);</w:t>
      </w:r>
    </w:p>
    <w:p w:rsidR="00817462" w:rsidRPr="00BC70DE" w:rsidRDefault="00817462" w:rsidP="00817462">
      <w:pPr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C70DE">
        <w:rPr>
          <w:sz w:val="28"/>
          <w:szCs w:val="28"/>
        </w:rPr>
        <w:t>наличие традиций и разнообразие форм работы НОУ (10 баллов);</w:t>
      </w:r>
    </w:p>
    <w:p w:rsidR="00817462" w:rsidRPr="00BC70DE" w:rsidRDefault="00817462" w:rsidP="00817462">
      <w:pPr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C70DE">
        <w:rPr>
          <w:sz w:val="28"/>
          <w:szCs w:val="28"/>
        </w:rPr>
        <w:t>результаты деятельности НОУ (20 баллов).</w:t>
      </w:r>
    </w:p>
    <w:p w:rsidR="00817462" w:rsidRPr="00BC70DE" w:rsidRDefault="00817462" w:rsidP="00817462">
      <w:pPr>
        <w:widowControl w:val="0"/>
        <w:ind w:firstLine="709"/>
        <w:jc w:val="both"/>
        <w:rPr>
          <w:i/>
          <w:sz w:val="28"/>
          <w:szCs w:val="28"/>
        </w:rPr>
      </w:pPr>
      <w:r w:rsidRPr="00BC70DE">
        <w:rPr>
          <w:i/>
          <w:sz w:val="28"/>
          <w:szCs w:val="28"/>
        </w:rPr>
        <w:t>Форма:</w:t>
      </w:r>
    </w:p>
    <w:p w:rsidR="00817462" w:rsidRPr="00BC70DE" w:rsidRDefault="00817462" w:rsidP="00817462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C70DE">
        <w:rPr>
          <w:sz w:val="28"/>
          <w:szCs w:val="28"/>
        </w:rPr>
        <w:t>оригинальность (10 баллов);</w:t>
      </w:r>
    </w:p>
    <w:p w:rsidR="00817462" w:rsidRPr="00BC70DE" w:rsidRDefault="00817462" w:rsidP="00817462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C70DE">
        <w:rPr>
          <w:sz w:val="28"/>
          <w:szCs w:val="28"/>
        </w:rPr>
        <w:t>креативность стилевого решения (10 баллов);</w:t>
      </w:r>
    </w:p>
    <w:p w:rsidR="00817462" w:rsidRPr="00BC70DE" w:rsidRDefault="00817462" w:rsidP="00817462">
      <w:pPr>
        <w:widowControl w:val="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C70DE">
        <w:rPr>
          <w:sz w:val="28"/>
          <w:szCs w:val="28"/>
        </w:rPr>
        <w:t>художественный и технический уровень исполнения (20 баллов).</w:t>
      </w:r>
    </w:p>
    <w:p w:rsidR="00817462" w:rsidRPr="00BC70DE" w:rsidRDefault="00817462" w:rsidP="00817462">
      <w:pPr>
        <w:ind w:firstLine="709"/>
        <w:jc w:val="both"/>
        <w:rPr>
          <w:bCs/>
          <w:color w:val="000000"/>
          <w:sz w:val="28"/>
          <w:szCs w:val="28"/>
        </w:rPr>
      </w:pPr>
      <w:r w:rsidRPr="00BC70DE">
        <w:rPr>
          <w:bCs/>
          <w:color w:val="000000"/>
          <w:sz w:val="28"/>
          <w:szCs w:val="28"/>
        </w:rPr>
        <w:t>5.9.3. К</w:t>
      </w:r>
      <w:r>
        <w:rPr>
          <w:bCs/>
          <w:color w:val="000000"/>
          <w:sz w:val="28"/>
          <w:szCs w:val="28"/>
        </w:rPr>
        <w:t xml:space="preserve">онкурс исследовательских работ </w:t>
      </w:r>
      <w:r w:rsidRPr="00BC70DE">
        <w:rPr>
          <w:bCs/>
          <w:color w:val="000000"/>
          <w:sz w:val="28"/>
          <w:szCs w:val="28"/>
        </w:rPr>
        <w:t>со стендовой защитой. На конкурс представляется 1 работ</w:t>
      </w:r>
      <w:r>
        <w:rPr>
          <w:bCs/>
          <w:color w:val="000000"/>
          <w:sz w:val="28"/>
          <w:szCs w:val="28"/>
        </w:rPr>
        <w:t xml:space="preserve">а </w:t>
      </w:r>
      <w:r w:rsidRPr="00BC70DE">
        <w:rPr>
          <w:bCs/>
          <w:color w:val="000000"/>
          <w:sz w:val="28"/>
          <w:szCs w:val="28"/>
        </w:rPr>
        <w:t xml:space="preserve">от команды. </w:t>
      </w:r>
      <w:r>
        <w:rPr>
          <w:bCs/>
          <w:color w:val="000000"/>
          <w:sz w:val="28"/>
          <w:szCs w:val="28"/>
        </w:rPr>
        <w:t xml:space="preserve">Время защиты работы – 5 минут. Время для вопросов – 2 минуты. </w:t>
      </w:r>
      <w:r w:rsidRPr="00BC70DE">
        <w:rPr>
          <w:bCs/>
          <w:color w:val="000000"/>
          <w:sz w:val="28"/>
          <w:szCs w:val="28"/>
        </w:rPr>
        <w:t>Жюри оценивает данный конкурс по следующим критериям:</w:t>
      </w:r>
    </w:p>
    <w:p w:rsidR="00817462" w:rsidRPr="00BC70DE" w:rsidRDefault="00817462" w:rsidP="00817462">
      <w:pPr>
        <w:numPr>
          <w:ilvl w:val="0"/>
          <w:numId w:val="7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BC70DE">
        <w:rPr>
          <w:bCs/>
          <w:color w:val="000000"/>
          <w:sz w:val="28"/>
          <w:szCs w:val="28"/>
        </w:rPr>
        <w:t>новизна и актуальность работы (5 баллов);</w:t>
      </w:r>
    </w:p>
    <w:p w:rsidR="00817462" w:rsidRPr="00BC70DE" w:rsidRDefault="00817462" w:rsidP="00817462">
      <w:pPr>
        <w:numPr>
          <w:ilvl w:val="0"/>
          <w:numId w:val="7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BC70DE">
        <w:rPr>
          <w:bCs/>
          <w:color w:val="000000"/>
          <w:sz w:val="28"/>
          <w:szCs w:val="28"/>
        </w:rPr>
        <w:t>познавательная ценность темы (5 баллов);</w:t>
      </w:r>
    </w:p>
    <w:p w:rsidR="00817462" w:rsidRPr="00BC70DE" w:rsidRDefault="00817462" w:rsidP="00817462">
      <w:pPr>
        <w:numPr>
          <w:ilvl w:val="0"/>
          <w:numId w:val="7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BC70DE">
        <w:rPr>
          <w:bCs/>
          <w:color w:val="000000"/>
          <w:sz w:val="28"/>
          <w:szCs w:val="28"/>
        </w:rPr>
        <w:t>использование знаний вне школьной программы (10 баллов);</w:t>
      </w:r>
    </w:p>
    <w:p w:rsidR="00817462" w:rsidRPr="00BC70DE" w:rsidRDefault="00817462" w:rsidP="00817462">
      <w:pPr>
        <w:numPr>
          <w:ilvl w:val="0"/>
          <w:numId w:val="7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BC70DE">
        <w:rPr>
          <w:bCs/>
          <w:color w:val="000000"/>
          <w:sz w:val="28"/>
          <w:szCs w:val="28"/>
        </w:rPr>
        <w:t>научное и практическое значение результатов</w:t>
      </w:r>
      <w:r w:rsidRPr="00BC70DE">
        <w:rPr>
          <w:bCs/>
          <w:color w:val="000000"/>
          <w:sz w:val="28"/>
          <w:szCs w:val="28"/>
        </w:rPr>
        <w:tab/>
        <w:t xml:space="preserve"> (15 баллов);</w:t>
      </w:r>
    </w:p>
    <w:p w:rsidR="00817462" w:rsidRPr="00BC70DE" w:rsidRDefault="00817462" w:rsidP="00817462">
      <w:pPr>
        <w:numPr>
          <w:ilvl w:val="0"/>
          <w:numId w:val="7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BC70DE">
        <w:rPr>
          <w:bCs/>
          <w:color w:val="000000"/>
          <w:sz w:val="28"/>
          <w:szCs w:val="28"/>
        </w:rPr>
        <w:t>достоверность результатов работы (10 баллов);</w:t>
      </w:r>
    </w:p>
    <w:p w:rsidR="00817462" w:rsidRPr="00BC70DE" w:rsidRDefault="00817462" w:rsidP="00817462">
      <w:pPr>
        <w:numPr>
          <w:ilvl w:val="0"/>
          <w:numId w:val="7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BC70DE">
        <w:rPr>
          <w:bCs/>
          <w:color w:val="000000"/>
          <w:sz w:val="28"/>
          <w:szCs w:val="28"/>
        </w:rPr>
        <w:t>использование известных научных результатов и фактов в работе</w:t>
      </w:r>
      <w:r w:rsidRPr="00BC70DE">
        <w:rPr>
          <w:bCs/>
          <w:color w:val="000000"/>
          <w:sz w:val="28"/>
          <w:szCs w:val="28"/>
        </w:rPr>
        <w:br/>
        <w:t>(5 баллов);</w:t>
      </w:r>
    </w:p>
    <w:p w:rsidR="00817462" w:rsidRPr="00BC70DE" w:rsidRDefault="00817462" w:rsidP="00817462">
      <w:pPr>
        <w:numPr>
          <w:ilvl w:val="0"/>
          <w:numId w:val="7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BC70DE">
        <w:rPr>
          <w:bCs/>
          <w:color w:val="000000"/>
          <w:sz w:val="28"/>
          <w:szCs w:val="28"/>
        </w:rPr>
        <w:t>знакомство с современным состоянием проблемы (5 баллов);</w:t>
      </w:r>
    </w:p>
    <w:p w:rsidR="00817462" w:rsidRPr="00BC70DE" w:rsidRDefault="00817462" w:rsidP="00817462">
      <w:pPr>
        <w:numPr>
          <w:ilvl w:val="0"/>
          <w:numId w:val="7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BC70DE">
        <w:rPr>
          <w:bCs/>
          <w:color w:val="000000"/>
          <w:sz w:val="28"/>
          <w:szCs w:val="28"/>
        </w:rPr>
        <w:t>глубина проработки проблемы (10 баллов);</w:t>
      </w:r>
    </w:p>
    <w:p w:rsidR="00817462" w:rsidRPr="00BC70DE" w:rsidRDefault="00817462" w:rsidP="00817462">
      <w:pPr>
        <w:numPr>
          <w:ilvl w:val="0"/>
          <w:numId w:val="7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BC70DE">
        <w:rPr>
          <w:bCs/>
          <w:color w:val="000000"/>
          <w:sz w:val="28"/>
          <w:szCs w:val="28"/>
        </w:rPr>
        <w:t>степень участия обучающегося в выполненной работе структура и логика работы (10 баллов);</w:t>
      </w:r>
    </w:p>
    <w:p w:rsidR="00817462" w:rsidRDefault="00817462" w:rsidP="00817462">
      <w:pPr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BC70DE">
        <w:rPr>
          <w:sz w:val="28"/>
          <w:szCs w:val="28"/>
        </w:rPr>
        <w:t>практическая значимость проекта (10 баллов)</w:t>
      </w:r>
      <w:r>
        <w:rPr>
          <w:sz w:val="28"/>
          <w:szCs w:val="28"/>
        </w:rPr>
        <w:t>;</w:t>
      </w:r>
    </w:p>
    <w:p w:rsidR="00817462" w:rsidRPr="00BC70DE" w:rsidRDefault="00817462" w:rsidP="00817462">
      <w:pPr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</w:t>
      </w:r>
      <w:r w:rsidRPr="00BC70DE">
        <w:rPr>
          <w:sz w:val="28"/>
          <w:szCs w:val="28"/>
        </w:rPr>
        <w:t>.</w:t>
      </w:r>
    </w:p>
    <w:p w:rsidR="00817462" w:rsidRPr="00791407" w:rsidRDefault="00817462" w:rsidP="00817462">
      <w:pPr>
        <w:ind w:firstLine="709"/>
        <w:jc w:val="both"/>
        <w:rPr>
          <w:bCs/>
          <w:color w:val="000000"/>
          <w:sz w:val="28"/>
          <w:szCs w:val="28"/>
        </w:rPr>
      </w:pPr>
      <w:r w:rsidRPr="00791407">
        <w:rPr>
          <w:bCs/>
          <w:color w:val="000000"/>
          <w:sz w:val="28"/>
          <w:szCs w:val="28"/>
        </w:rPr>
        <w:lastRenderedPageBreak/>
        <w:t xml:space="preserve">5.9.4. </w:t>
      </w:r>
      <w:r>
        <w:rPr>
          <w:bCs/>
          <w:color w:val="000000"/>
          <w:sz w:val="28"/>
          <w:szCs w:val="28"/>
        </w:rPr>
        <w:t>Защита проекта на тему «Белгород – город, удобный для молодёжи».</w:t>
      </w:r>
      <w:r w:rsidRPr="00791407">
        <w:rPr>
          <w:bCs/>
          <w:color w:val="000000"/>
          <w:sz w:val="28"/>
          <w:szCs w:val="28"/>
        </w:rPr>
        <w:t xml:space="preserve"> Каждая команда выбирает спикера из числа членов команды, в задачу которого входит представление проекта. Время выступления – до 7 минут (могут назначаться штрафные баллы за нарушение временных рамок). После выступления жюри, </w:t>
      </w:r>
      <w:proofErr w:type="gramStart"/>
      <w:r w:rsidRPr="00791407">
        <w:rPr>
          <w:bCs/>
          <w:color w:val="000000"/>
          <w:sz w:val="28"/>
          <w:szCs w:val="28"/>
        </w:rPr>
        <w:t>гости</w:t>
      </w:r>
      <w:proofErr w:type="gramEnd"/>
      <w:r w:rsidRPr="00791407">
        <w:rPr>
          <w:bCs/>
          <w:color w:val="000000"/>
          <w:sz w:val="28"/>
          <w:szCs w:val="28"/>
        </w:rPr>
        <w:t xml:space="preserve"> и участники могут задавать вопросы по </w:t>
      </w:r>
      <w:r>
        <w:rPr>
          <w:bCs/>
          <w:color w:val="000000"/>
          <w:sz w:val="28"/>
          <w:szCs w:val="28"/>
        </w:rPr>
        <w:t xml:space="preserve">содержанию </w:t>
      </w:r>
      <w:r w:rsidRPr="00791407">
        <w:rPr>
          <w:bCs/>
          <w:color w:val="000000"/>
          <w:sz w:val="28"/>
          <w:szCs w:val="28"/>
        </w:rPr>
        <w:t>проект</w:t>
      </w:r>
      <w:r>
        <w:rPr>
          <w:bCs/>
          <w:color w:val="000000"/>
          <w:sz w:val="28"/>
          <w:szCs w:val="28"/>
        </w:rPr>
        <w:t>а</w:t>
      </w:r>
      <w:r w:rsidRPr="00791407">
        <w:rPr>
          <w:bCs/>
          <w:color w:val="000000"/>
          <w:sz w:val="28"/>
          <w:szCs w:val="28"/>
        </w:rPr>
        <w:t>. На вопросы могут отвечать все члены команды. Время на вопросы одной команде – 5 минут. Жюри оценивает представление проекта по следующим критериям:</w:t>
      </w:r>
    </w:p>
    <w:p w:rsidR="00817462" w:rsidRPr="00791407" w:rsidRDefault="00817462" w:rsidP="00817462">
      <w:pPr>
        <w:numPr>
          <w:ilvl w:val="0"/>
          <w:numId w:val="8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791407">
        <w:rPr>
          <w:bCs/>
          <w:color w:val="000000"/>
          <w:sz w:val="28"/>
          <w:szCs w:val="28"/>
        </w:rPr>
        <w:t>актуальность, 5 баллов;</w:t>
      </w:r>
    </w:p>
    <w:p w:rsidR="00817462" w:rsidRPr="00791407" w:rsidRDefault="00817462" w:rsidP="00817462">
      <w:pPr>
        <w:numPr>
          <w:ilvl w:val="0"/>
          <w:numId w:val="8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791407">
        <w:rPr>
          <w:bCs/>
          <w:color w:val="000000"/>
          <w:sz w:val="28"/>
          <w:szCs w:val="28"/>
        </w:rPr>
        <w:t>практическая значимость, 5 баллов;</w:t>
      </w:r>
    </w:p>
    <w:p w:rsidR="00817462" w:rsidRDefault="00817462" w:rsidP="00817462">
      <w:pPr>
        <w:numPr>
          <w:ilvl w:val="0"/>
          <w:numId w:val="8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применения результатов проекта, 3 балла;</w:t>
      </w:r>
    </w:p>
    <w:p w:rsidR="00817462" w:rsidRDefault="00817462" w:rsidP="00817462">
      <w:pPr>
        <w:numPr>
          <w:ilvl w:val="0"/>
          <w:numId w:val="8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оригинальность идеи, 5 баллов;</w:t>
      </w:r>
    </w:p>
    <w:p w:rsidR="00817462" w:rsidRPr="00791407" w:rsidRDefault="00817462" w:rsidP="00817462">
      <w:pPr>
        <w:numPr>
          <w:ilvl w:val="0"/>
          <w:numId w:val="8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защита проекта (форма подачи материала, ораторские способности спикера, ответы на вопросы), 5 баллов</w:t>
      </w:r>
      <w:r w:rsidRPr="00791407">
        <w:rPr>
          <w:bCs/>
          <w:color w:val="000000"/>
          <w:sz w:val="28"/>
          <w:szCs w:val="28"/>
        </w:rPr>
        <w:t>.</w:t>
      </w:r>
    </w:p>
    <w:p w:rsidR="00817462" w:rsidRDefault="00817462" w:rsidP="0081746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5.10. Выставка научных продуктов. Каждой команде предоставляется один стол для оформления результатов и продуктов деятельности НОУ. Формы представления результатов деятельности НОУ могут быть разнообразными:</w:t>
      </w:r>
    </w:p>
    <w:p w:rsidR="00817462" w:rsidRDefault="00817462" w:rsidP="00817462">
      <w:pPr>
        <w:numPr>
          <w:ilvl w:val="0"/>
          <w:numId w:val="11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печатная продукция;</w:t>
      </w:r>
    </w:p>
    <w:p w:rsidR="00817462" w:rsidRDefault="00817462" w:rsidP="00817462">
      <w:pPr>
        <w:numPr>
          <w:ilvl w:val="0"/>
          <w:numId w:val="11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макет;</w:t>
      </w:r>
    </w:p>
    <w:p w:rsidR="00817462" w:rsidRDefault="00817462" w:rsidP="00817462">
      <w:pPr>
        <w:numPr>
          <w:ilvl w:val="0"/>
          <w:numId w:val="11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видеоролик/презентация;</w:t>
      </w:r>
    </w:p>
    <w:p w:rsidR="00817462" w:rsidRDefault="00817462" w:rsidP="00817462">
      <w:pPr>
        <w:numPr>
          <w:ilvl w:val="0"/>
          <w:numId w:val="11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программный продукт;</w:t>
      </w:r>
    </w:p>
    <w:p w:rsidR="00817462" w:rsidRDefault="00817462" w:rsidP="00817462">
      <w:pPr>
        <w:numPr>
          <w:ilvl w:val="0"/>
          <w:numId w:val="11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робот/станок/модель;</w:t>
      </w:r>
    </w:p>
    <w:p w:rsidR="00817462" w:rsidRDefault="00817462" w:rsidP="00817462">
      <w:pPr>
        <w:numPr>
          <w:ilvl w:val="0"/>
          <w:numId w:val="11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демонстрация опыта и т.д.</w:t>
      </w:r>
    </w:p>
    <w:p w:rsidR="00817462" w:rsidRDefault="00817462" w:rsidP="0081746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Каждый участник Фестиваля получает 1 жетон, при помощи которого он может проголосовать за понравившийся продукт (кроме продукта своей собственной команды). 1 жетон приравнивается к 1 баллу. Баллы суммируются и добавляются к общему результату команды.</w:t>
      </w:r>
    </w:p>
    <w:p w:rsidR="00817462" w:rsidRPr="00BC70DE" w:rsidRDefault="00817462" w:rsidP="00817462">
      <w:pPr>
        <w:ind w:firstLine="709"/>
        <w:jc w:val="both"/>
        <w:rPr>
          <w:bCs/>
          <w:color w:val="000000"/>
          <w:sz w:val="28"/>
          <w:szCs w:val="28"/>
        </w:rPr>
      </w:pPr>
      <w:r w:rsidRPr="00BC70DE">
        <w:rPr>
          <w:bCs/>
          <w:color w:val="000000"/>
          <w:sz w:val="28"/>
          <w:szCs w:val="28"/>
        </w:rPr>
        <w:t>5.1</w:t>
      </w:r>
      <w:r>
        <w:rPr>
          <w:bCs/>
          <w:color w:val="000000"/>
          <w:sz w:val="28"/>
          <w:szCs w:val="28"/>
        </w:rPr>
        <w:t>1</w:t>
      </w:r>
      <w:r w:rsidRPr="00BC70DE">
        <w:rPr>
          <w:bCs/>
          <w:color w:val="000000"/>
          <w:sz w:val="28"/>
          <w:szCs w:val="28"/>
        </w:rPr>
        <w:t>. Апелляции по итогам заочного и очного этапов Фестиваля не принимаются.</w:t>
      </w:r>
    </w:p>
    <w:p w:rsidR="00817462" w:rsidRPr="00BC70DE" w:rsidRDefault="00817462" w:rsidP="00817462">
      <w:pPr>
        <w:widowControl w:val="0"/>
        <w:ind w:firstLine="709"/>
        <w:jc w:val="both"/>
        <w:rPr>
          <w:sz w:val="28"/>
          <w:szCs w:val="28"/>
        </w:rPr>
      </w:pPr>
    </w:p>
    <w:p w:rsidR="00817462" w:rsidRPr="00BC70DE" w:rsidRDefault="00817462" w:rsidP="00817462">
      <w:pPr>
        <w:widowControl w:val="0"/>
        <w:ind w:firstLine="709"/>
        <w:jc w:val="center"/>
        <w:rPr>
          <w:b/>
          <w:sz w:val="28"/>
          <w:szCs w:val="28"/>
        </w:rPr>
      </w:pPr>
      <w:r w:rsidRPr="00BC70DE">
        <w:rPr>
          <w:b/>
          <w:sz w:val="28"/>
          <w:szCs w:val="28"/>
        </w:rPr>
        <w:t>6. ПОДВЕДЕНИЕ ИТОГОВ ФЕСТИВАЛЯ</w:t>
      </w:r>
    </w:p>
    <w:p w:rsidR="00817462" w:rsidRDefault="00817462" w:rsidP="0081746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6.1. Подведение итогов конкурсных мероприятий и Фестиваля в целом осуществляется в режиме </w:t>
      </w:r>
      <w:proofErr w:type="spellStart"/>
      <w:r>
        <w:rPr>
          <w:bCs/>
          <w:color w:val="000000"/>
          <w:sz w:val="28"/>
          <w:szCs w:val="28"/>
        </w:rPr>
        <w:t>онлайн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817462" w:rsidRPr="00BC70DE" w:rsidRDefault="00817462" w:rsidP="00817462">
      <w:pPr>
        <w:ind w:firstLine="709"/>
        <w:jc w:val="both"/>
        <w:rPr>
          <w:bCs/>
          <w:color w:val="000000"/>
          <w:sz w:val="28"/>
          <w:szCs w:val="28"/>
        </w:rPr>
      </w:pPr>
      <w:r w:rsidRPr="00BC70DE">
        <w:rPr>
          <w:bCs/>
          <w:color w:val="000000"/>
          <w:sz w:val="28"/>
          <w:szCs w:val="28"/>
        </w:rPr>
        <w:t>6.</w:t>
      </w:r>
      <w:r>
        <w:rPr>
          <w:bCs/>
          <w:color w:val="000000"/>
          <w:sz w:val="28"/>
          <w:szCs w:val="28"/>
        </w:rPr>
        <w:t>2</w:t>
      </w:r>
      <w:r w:rsidRPr="00BC70DE">
        <w:rPr>
          <w:bCs/>
          <w:color w:val="000000"/>
          <w:sz w:val="28"/>
          <w:szCs w:val="28"/>
        </w:rPr>
        <w:t>. Баллы, набранные командами за каждое конкурсное мероприятие, суммируются и заносятся в сводный протокол жюри</w:t>
      </w:r>
    </w:p>
    <w:p w:rsidR="00817462" w:rsidRPr="00BC70DE" w:rsidRDefault="00817462" w:rsidP="00817462">
      <w:pPr>
        <w:ind w:firstLine="709"/>
        <w:jc w:val="both"/>
        <w:rPr>
          <w:bCs/>
          <w:color w:val="000000"/>
          <w:sz w:val="28"/>
          <w:szCs w:val="28"/>
        </w:rPr>
      </w:pPr>
      <w:r w:rsidRPr="00BC70DE">
        <w:rPr>
          <w:bCs/>
          <w:color w:val="000000"/>
          <w:sz w:val="28"/>
          <w:szCs w:val="28"/>
        </w:rPr>
        <w:t>6.</w:t>
      </w:r>
      <w:r>
        <w:rPr>
          <w:bCs/>
          <w:color w:val="000000"/>
          <w:sz w:val="28"/>
          <w:szCs w:val="28"/>
        </w:rPr>
        <w:t>3</w:t>
      </w:r>
      <w:r w:rsidRPr="00BC70DE">
        <w:rPr>
          <w:bCs/>
          <w:color w:val="000000"/>
          <w:sz w:val="28"/>
          <w:szCs w:val="28"/>
        </w:rPr>
        <w:t>. Сводный протокол представляет собой ранжированный список команд-участниц.</w:t>
      </w:r>
    </w:p>
    <w:p w:rsidR="00817462" w:rsidRPr="00BC70DE" w:rsidRDefault="00817462" w:rsidP="00817462">
      <w:pPr>
        <w:ind w:firstLine="709"/>
        <w:jc w:val="both"/>
        <w:rPr>
          <w:bCs/>
          <w:color w:val="000000"/>
          <w:sz w:val="28"/>
          <w:szCs w:val="28"/>
        </w:rPr>
      </w:pPr>
      <w:r w:rsidRPr="00BC70DE">
        <w:rPr>
          <w:bCs/>
          <w:color w:val="000000"/>
          <w:sz w:val="28"/>
          <w:szCs w:val="28"/>
        </w:rPr>
        <w:t>6.</w:t>
      </w:r>
      <w:r>
        <w:rPr>
          <w:bCs/>
          <w:color w:val="000000"/>
          <w:sz w:val="28"/>
          <w:szCs w:val="28"/>
        </w:rPr>
        <w:t>4</w:t>
      </w:r>
      <w:r w:rsidRPr="00BC70DE">
        <w:rPr>
          <w:bCs/>
          <w:color w:val="000000"/>
          <w:sz w:val="28"/>
          <w:szCs w:val="28"/>
        </w:rPr>
        <w:t>. После окончания всех конкурсных мероприятий Оргкомитет проводит торжественное закрытие Фестиваля. Командам-участницам вручаются сертификаты участников.</w:t>
      </w:r>
    </w:p>
    <w:p w:rsidR="00817462" w:rsidRPr="00BC70DE" w:rsidRDefault="00817462" w:rsidP="00817462">
      <w:pPr>
        <w:ind w:firstLine="709"/>
        <w:jc w:val="both"/>
        <w:rPr>
          <w:bCs/>
          <w:color w:val="000000"/>
          <w:sz w:val="28"/>
          <w:szCs w:val="28"/>
        </w:rPr>
      </w:pPr>
      <w:r w:rsidRPr="00BC70DE">
        <w:rPr>
          <w:bCs/>
          <w:color w:val="000000"/>
          <w:sz w:val="28"/>
          <w:szCs w:val="28"/>
        </w:rPr>
        <w:t>6.</w:t>
      </w:r>
      <w:r>
        <w:rPr>
          <w:bCs/>
          <w:color w:val="000000"/>
          <w:sz w:val="28"/>
          <w:szCs w:val="28"/>
        </w:rPr>
        <w:t>5</w:t>
      </w:r>
      <w:r w:rsidRPr="00BC70DE">
        <w:rPr>
          <w:bCs/>
          <w:color w:val="000000"/>
          <w:sz w:val="28"/>
          <w:szCs w:val="28"/>
        </w:rPr>
        <w:t>. По итогам Фестиваля определяется один абсолютный победитель, набравший максимальное количество баллов, и 5 призёров Фестиваля.</w:t>
      </w:r>
    </w:p>
    <w:p w:rsidR="00817462" w:rsidRPr="00BC70DE" w:rsidRDefault="00817462" w:rsidP="00817462">
      <w:pPr>
        <w:ind w:firstLine="709"/>
        <w:jc w:val="both"/>
        <w:rPr>
          <w:bCs/>
          <w:color w:val="000000"/>
          <w:sz w:val="28"/>
          <w:szCs w:val="28"/>
        </w:rPr>
      </w:pPr>
      <w:r w:rsidRPr="00BC70DE">
        <w:rPr>
          <w:bCs/>
          <w:color w:val="000000"/>
          <w:sz w:val="28"/>
          <w:szCs w:val="28"/>
        </w:rPr>
        <w:t>6.</w:t>
      </w:r>
      <w:r>
        <w:rPr>
          <w:bCs/>
          <w:color w:val="000000"/>
          <w:sz w:val="28"/>
          <w:szCs w:val="28"/>
        </w:rPr>
        <w:t>6</w:t>
      </w:r>
      <w:r w:rsidRPr="00BC70DE">
        <w:rPr>
          <w:bCs/>
          <w:color w:val="000000"/>
          <w:sz w:val="28"/>
          <w:szCs w:val="28"/>
        </w:rPr>
        <w:t xml:space="preserve">. В целях поощрения участников Фестиваля </w:t>
      </w:r>
      <w:r>
        <w:rPr>
          <w:bCs/>
          <w:color w:val="000000"/>
          <w:sz w:val="28"/>
          <w:szCs w:val="28"/>
        </w:rPr>
        <w:t xml:space="preserve">и на усмотрение членов жюри </w:t>
      </w:r>
      <w:r w:rsidRPr="00BC70DE">
        <w:rPr>
          <w:bCs/>
          <w:color w:val="000000"/>
          <w:sz w:val="28"/>
          <w:szCs w:val="28"/>
        </w:rPr>
        <w:t xml:space="preserve">команды </w:t>
      </w:r>
      <w:r>
        <w:rPr>
          <w:bCs/>
          <w:color w:val="000000"/>
          <w:sz w:val="28"/>
          <w:szCs w:val="28"/>
        </w:rPr>
        <w:t xml:space="preserve">могут быть награждены </w:t>
      </w:r>
      <w:r w:rsidRPr="00BC70DE">
        <w:rPr>
          <w:bCs/>
          <w:color w:val="000000"/>
          <w:sz w:val="28"/>
          <w:szCs w:val="28"/>
        </w:rPr>
        <w:t>в отдельных номинациях:</w:t>
      </w:r>
    </w:p>
    <w:p w:rsidR="00817462" w:rsidRPr="00BC70DE" w:rsidRDefault="00817462" w:rsidP="00817462">
      <w:pPr>
        <w:ind w:firstLine="709"/>
        <w:jc w:val="both"/>
        <w:rPr>
          <w:bCs/>
          <w:color w:val="000000"/>
          <w:sz w:val="28"/>
          <w:szCs w:val="28"/>
        </w:rPr>
      </w:pPr>
      <w:r w:rsidRPr="00BC70DE">
        <w:rPr>
          <w:bCs/>
          <w:color w:val="000000"/>
          <w:sz w:val="28"/>
          <w:szCs w:val="28"/>
        </w:rPr>
        <w:t xml:space="preserve">«Приз зрительских симпатий» (конкурс Визиток), </w:t>
      </w:r>
    </w:p>
    <w:p w:rsidR="00817462" w:rsidRPr="00BC70DE" w:rsidRDefault="00817462" w:rsidP="00817462">
      <w:pPr>
        <w:ind w:firstLine="709"/>
        <w:jc w:val="both"/>
        <w:rPr>
          <w:bCs/>
          <w:color w:val="000000"/>
          <w:sz w:val="28"/>
          <w:szCs w:val="28"/>
        </w:rPr>
      </w:pPr>
      <w:r w:rsidRPr="00BC70DE">
        <w:rPr>
          <w:bCs/>
          <w:color w:val="000000"/>
          <w:sz w:val="28"/>
          <w:szCs w:val="28"/>
        </w:rPr>
        <w:t xml:space="preserve">«Лучшая презентация» (конкурс презентаций), </w:t>
      </w:r>
    </w:p>
    <w:p w:rsidR="00817462" w:rsidRPr="00BC70DE" w:rsidRDefault="00817462" w:rsidP="00817462">
      <w:pPr>
        <w:ind w:firstLine="709"/>
        <w:jc w:val="both"/>
        <w:rPr>
          <w:bCs/>
          <w:color w:val="000000"/>
          <w:sz w:val="28"/>
          <w:szCs w:val="28"/>
        </w:rPr>
      </w:pPr>
      <w:r w:rsidRPr="00BC70DE">
        <w:rPr>
          <w:bCs/>
          <w:color w:val="000000"/>
          <w:sz w:val="28"/>
          <w:szCs w:val="28"/>
        </w:rPr>
        <w:lastRenderedPageBreak/>
        <w:t>«Активная гражданская позиция» (</w:t>
      </w:r>
      <w:r>
        <w:rPr>
          <w:bCs/>
          <w:color w:val="000000"/>
          <w:sz w:val="28"/>
          <w:szCs w:val="28"/>
        </w:rPr>
        <w:t>защита проекта</w:t>
      </w:r>
      <w:r w:rsidRPr="00BC70DE">
        <w:rPr>
          <w:bCs/>
          <w:color w:val="000000"/>
          <w:sz w:val="28"/>
          <w:szCs w:val="28"/>
        </w:rPr>
        <w:t>),</w:t>
      </w:r>
    </w:p>
    <w:p w:rsidR="00817462" w:rsidRPr="00BC70DE" w:rsidRDefault="00817462" w:rsidP="00817462">
      <w:pPr>
        <w:ind w:firstLine="709"/>
        <w:jc w:val="both"/>
        <w:rPr>
          <w:bCs/>
          <w:color w:val="000000"/>
          <w:sz w:val="28"/>
          <w:szCs w:val="28"/>
        </w:rPr>
      </w:pPr>
      <w:r w:rsidRPr="00BC70DE">
        <w:rPr>
          <w:bCs/>
          <w:color w:val="000000"/>
          <w:sz w:val="28"/>
          <w:szCs w:val="28"/>
        </w:rPr>
        <w:t>«Лучший исследовательский проект» (стендовая защита).</w:t>
      </w:r>
    </w:p>
    <w:p w:rsidR="00817462" w:rsidRPr="00BC70DE" w:rsidRDefault="00817462" w:rsidP="00817462">
      <w:pPr>
        <w:ind w:firstLine="709"/>
        <w:jc w:val="both"/>
        <w:rPr>
          <w:bCs/>
          <w:color w:val="000000"/>
          <w:sz w:val="28"/>
          <w:szCs w:val="28"/>
        </w:rPr>
      </w:pPr>
      <w:r w:rsidRPr="00BC70DE">
        <w:rPr>
          <w:bCs/>
          <w:color w:val="000000"/>
          <w:sz w:val="28"/>
          <w:szCs w:val="28"/>
        </w:rPr>
        <w:t>6.</w:t>
      </w:r>
      <w:r>
        <w:rPr>
          <w:bCs/>
          <w:color w:val="000000"/>
          <w:sz w:val="28"/>
          <w:szCs w:val="28"/>
        </w:rPr>
        <w:t>7</w:t>
      </w:r>
      <w:r w:rsidRPr="00BC70DE">
        <w:rPr>
          <w:bCs/>
          <w:color w:val="000000"/>
          <w:sz w:val="28"/>
          <w:szCs w:val="28"/>
        </w:rPr>
        <w:t xml:space="preserve">. Победители и призёры Фестиваля награждаются </w:t>
      </w:r>
      <w:r>
        <w:rPr>
          <w:bCs/>
          <w:color w:val="000000"/>
          <w:sz w:val="28"/>
          <w:szCs w:val="28"/>
        </w:rPr>
        <w:t xml:space="preserve">Дипломами </w:t>
      </w:r>
      <w:proofErr w:type="gramStart"/>
      <w:r w:rsidRPr="00BC70DE">
        <w:rPr>
          <w:bCs/>
          <w:color w:val="000000"/>
          <w:sz w:val="28"/>
          <w:szCs w:val="28"/>
        </w:rPr>
        <w:t>управления образования администрации города Белгорода</w:t>
      </w:r>
      <w:proofErr w:type="gramEnd"/>
      <w:r w:rsidRPr="00BC70DE">
        <w:rPr>
          <w:bCs/>
          <w:color w:val="000000"/>
          <w:sz w:val="28"/>
          <w:szCs w:val="28"/>
        </w:rPr>
        <w:t>.</w:t>
      </w:r>
    </w:p>
    <w:p w:rsidR="00817462" w:rsidRPr="00BC70DE" w:rsidRDefault="00817462" w:rsidP="00817462">
      <w:pPr>
        <w:ind w:firstLine="709"/>
        <w:jc w:val="both"/>
        <w:rPr>
          <w:bCs/>
          <w:color w:val="000000"/>
          <w:sz w:val="28"/>
          <w:szCs w:val="28"/>
        </w:rPr>
      </w:pPr>
    </w:p>
    <w:p w:rsidR="00817462" w:rsidRPr="00BC70DE" w:rsidRDefault="00817462" w:rsidP="00817462">
      <w:pPr>
        <w:jc w:val="center"/>
        <w:rPr>
          <w:b/>
          <w:bCs/>
          <w:color w:val="000000"/>
          <w:sz w:val="28"/>
          <w:szCs w:val="28"/>
        </w:rPr>
      </w:pPr>
      <w:r w:rsidRPr="00BC70DE">
        <w:rPr>
          <w:b/>
          <w:bCs/>
          <w:color w:val="000000"/>
          <w:sz w:val="28"/>
          <w:szCs w:val="28"/>
        </w:rPr>
        <w:t>ТРЕБОВАНИЯ К МАТЕРИАЛАМ ФЕСТИВАЛЯ</w:t>
      </w:r>
    </w:p>
    <w:p w:rsidR="00817462" w:rsidRPr="00BC70DE" w:rsidRDefault="00817462" w:rsidP="00817462">
      <w:pPr>
        <w:widowControl w:val="0"/>
        <w:ind w:left="709"/>
        <w:jc w:val="both"/>
        <w:rPr>
          <w:b/>
          <w:sz w:val="28"/>
          <w:szCs w:val="28"/>
        </w:rPr>
      </w:pPr>
      <w:r w:rsidRPr="00BC70DE">
        <w:rPr>
          <w:b/>
          <w:sz w:val="28"/>
          <w:szCs w:val="28"/>
        </w:rPr>
        <w:t>Требования к презентации.</w:t>
      </w:r>
    </w:p>
    <w:p w:rsidR="00817462" w:rsidRPr="00BC70DE" w:rsidRDefault="00817462" w:rsidP="00817462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BC70DE">
        <w:rPr>
          <w:sz w:val="28"/>
          <w:szCs w:val="28"/>
        </w:rPr>
        <w:t>Презентация должна отражать:</w:t>
      </w:r>
    </w:p>
    <w:p w:rsidR="00817462" w:rsidRPr="00BC70DE" w:rsidRDefault="00817462" w:rsidP="00817462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C70DE">
        <w:rPr>
          <w:sz w:val="28"/>
          <w:szCs w:val="28"/>
        </w:rPr>
        <w:t>цели и задачи НОУ,</w:t>
      </w:r>
    </w:p>
    <w:p w:rsidR="00817462" w:rsidRPr="00BC70DE" w:rsidRDefault="00817462" w:rsidP="00817462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C70DE">
        <w:rPr>
          <w:sz w:val="28"/>
          <w:szCs w:val="28"/>
        </w:rPr>
        <w:t>направления работы НОУ,</w:t>
      </w:r>
    </w:p>
    <w:p w:rsidR="00817462" w:rsidRPr="00BC70DE" w:rsidRDefault="00817462" w:rsidP="00817462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C70DE">
        <w:rPr>
          <w:sz w:val="28"/>
          <w:szCs w:val="28"/>
        </w:rPr>
        <w:t>традиции НОУ,</w:t>
      </w:r>
    </w:p>
    <w:p w:rsidR="00817462" w:rsidRPr="00BC70DE" w:rsidRDefault="00817462" w:rsidP="00817462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C70DE">
        <w:rPr>
          <w:sz w:val="28"/>
          <w:szCs w:val="28"/>
        </w:rPr>
        <w:t>результаты деятельности НОУ.</w:t>
      </w:r>
    </w:p>
    <w:p w:rsidR="00817462" w:rsidRPr="00BC70DE" w:rsidRDefault="00817462" w:rsidP="00817462">
      <w:pPr>
        <w:widowControl w:val="0"/>
        <w:ind w:left="709"/>
        <w:jc w:val="both"/>
        <w:rPr>
          <w:sz w:val="28"/>
          <w:szCs w:val="28"/>
        </w:rPr>
      </w:pPr>
      <w:r w:rsidRPr="00BC70DE">
        <w:rPr>
          <w:sz w:val="28"/>
          <w:szCs w:val="28"/>
        </w:rPr>
        <w:t>Количество слайдов презентации: не более 15.</w:t>
      </w:r>
    </w:p>
    <w:p w:rsidR="00817462" w:rsidRPr="00BC70DE" w:rsidRDefault="00817462" w:rsidP="00817462">
      <w:pPr>
        <w:widowControl w:val="0"/>
        <w:ind w:left="709"/>
        <w:jc w:val="both"/>
        <w:rPr>
          <w:sz w:val="28"/>
          <w:szCs w:val="28"/>
        </w:rPr>
      </w:pPr>
      <w:r w:rsidRPr="00BC70DE">
        <w:rPr>
          <w:sz w:val="28"/>
          <w:szCs w:val="28"/>
        </w:rPr>
        <w:t>Жанр: произвольный.</w:t>
      </w:r>
    </w:p>
    <w:p w:rsidR="00817462" w:rsidRPr="00BC70DE" w:rsidRDefault="00817462" w:rsidP="00817462">
      <w:pPr>
        <w:widowControl w:val="0"/>
        <w:ind w:left="709"/>
        <w:jc w:val="both"/>
        <w:rPr>
          <w:sz w:val="28"/>
          <w:szCs w:val="28"/>
        </w:rPr>
      </w:pPr>
      <w:r w:rsidRPr="00BC70DE">
        <w:rPr>
          <w:sz w:val="28"/>
          <w:szCs w:val="28"/>
        </w:rPr>
        <w:t xml:space="preserve">Формат: </w:t>
      </w:r>
      <w:proofErr w:type="spellStart"/>
      <w:r w:rsidRPr="00BC70DE">
        <w:rPr>
          <w:sz w:val="28"/>
          <w:szCs w:val="28"/>
        </w:rPr>
        <w:t>ppt</w:t>
      </w:r>
      <w:proofErr w:type="spellEnd"/>
      <w:r w:rsidRPr="00BC70DE">
        <w:rPr>
          <w:sz w:val="28"/>
          <w:szCs w:val="28"/>
        </w:rPr>
        <w:t xml:space="preserve">, </w:t>
      </w:r>
      <w:proofErr w:type="spellStart"/>
      <w:r w:rsidRPr="00BC70DE">
        <w:rPr>
          <w:sz w:val="28"/>
          <w:szCs w:val="28"/>
        </w:rPr>
        <w:t>pptx</w:t>
      </w:r>
      <w:proofErr w:type="spellEnd"/>
      <w:r w:rsidRPr="00BC70DE">
        <w:rPr>
          <w:sz w:val="28"/>
          <w:szCs w:val="28"/>
        </w:rPr>
        <w:t xml:space="preserve">, </w:t>
      </w:r>
      <w:proofErr w:type="spellStart"/>
      <w:r w:rsidRPr="00BC70DE">
        <w:rPr>
          <w:sz w:val="28"/>
          <w:szCs w:val="28"/>
        </w:rPr>
        <w:t>odt</w:t>
      </w:r>
      <w:proofErr w:type="spellEnd"/>
      <w:r w:rsidRPr="00BC70DE">
        <w:rPr>
          <w:sz w:val="28"/>
          <w:szCs w:val="28"/>
        </w:rPr>
        <w:t>.</w:t>
      </w:r>
    </w:p>
    <w:p w:rsidR="00817462" w:rsidRPr="00BC70DE" w:rsidRDefault="00817462" w:rsidP="00817462">
      <w:pPr>
        <w:widowControl w:val="0"/>
        <w:ind w:left="709"/>
        <w:jc w:val="both"/>
        <w:rPr>
          <w:sz w:val="28"/>
          <w:szCs w:val="28"/>
        </w:rPr>
      </w:pPr>
      <w:r w:rsidRPr="00BC70DE">
        <w:rPr>
          <w:sz w:val="28"/>
          <w:szCs w:val="28"/>
        </w:rPr>
        <w:t>Работы могут быть не приняты для участия в Фестивале, если:</w:t>
      </w:r>
    </w:p>
    <w:p w:rsidR="00817462" w:rsidRPr="00BC70DE" w:rsidRDefault="00817462" w:rsidP="00817462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C70DE">
        <w:rPr>
          <w:sz w:val="28"/>
          <w:szCs w:val="28"/>
        </w:rPr>
        <w:t>имеют низкий художественно-эстетический уровень;</w:t>
      </w:r>
    </w:p>
    <w:p w:rsidR="00817462" w:rsidRPr="00BC70DE" w:rsidRDefault="00817462" w:rsidP="00817462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C70DE">
        <w:rPr>
          <w:sz w:val="28"/>
          <w:szCs w:val="28"/>
        </w:rPr>
        <w:t>не соответствуют техническим требованиям;</w:t>
      </w:r>
    </w:p>
    <w:p w:rsidR="00817462" w:rsidRPr="00BC70DE" w:rsidRDefault="00817462" w:rsidP="00817462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C70DE">
        <w:rPr>
          <w:sz w:val="28"/>
          <w:szCs w:val="28"/>
        </w:rPr>
        <w:t>имеют чуждую религиозную или политическую направленность;</w:t>
      </w:r>
    </w:p>
    <w:p w:rsidR="00817462" w:rsidRPr="00BC70DE" w:rsidRDefault="00817462" w:rsidP="00817462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C70DE">
        <w:rPr>
          <w:sz w:val="28"/>
          <w:szCs w:val="28"/>
        </w:rPr>
        <w:t>оскорбляют честь и достоинство других людей;</w:t>
      </w:r>
    </w:p>
    <w:p w:rsidR="00817462" w:rsidRPr="00BC70DE" w:rsidRDefault="00817462" w:rsidP="00817462">
      <w:pPr>
        <w:widowControl w:val="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C70DE">
        <w:rPr>
          <w:sz w:val="28"/>
          <w:szCs w:val="28"/>
        </w:rPr>
        <w:t>участники Фестиваля не являются авторами работы.</w:t>
      </w:r>
    </w:p>
    <w:p w:rsidR="00817462" w:rsidRPr="00BC70DE" w:rsidRDefault="00817462" w:rsidP="00817462">
      <w:pPr>
        <w:widowControl w:val="0"/>
        <w:ind w:firstLine="709"/>
        <w:jc w:val="both"/>
        <w:rPr>
          <w:sz w:val="28"/>
          <w:szCs w:val="28"/>
        </w:rPr>
      </w:pPr>
      <w:r w:rsidRPr="00BC70DE">
        <w:rPr>
          <w:sz w:val="28"/>
          <w:szCs w:val="28"/>
        </w:rPr>
        <w:t>Участники Фестиваля дают согласие на публичный показ и обсуждение презентаций.</w:t>
      </w:r>
    </w:p>
    <w:p w:rsidR="00817462" w:rsidRPr="00BC70DE" w:rsidRDefault="00817462" w:rsidP="00817462">
      <w:pPr>
        <w:widowControl w:val="0"/>
        <w:ind w:firstLine="709"/>
        <w:jc w:val="both"/>
        <w:rPr>
          <w:b/>
          <w:sz w:val="28"/>
          <w:szCs w:val="28"/>
        </w:rPr>
      </w:pPr>
      <w:r w:rsidRPr="00BC70DE">
        <w:rPr>
          <w:b/>
          <w:sz w:val="28"/>
          <w:szCs w:val="28"/>
        </w:rPr>
        <w:t>Требования к исследовательской работе (проекту) со стендовой защитой.</w:t>
      </w:r>
    </w:p>
    <w:p w:rsidR="00817462" w:rsidRPr="00BC70DE" w:rsidRDefault="00817462" w:rsidP="0081746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Тезисы исследовательской работы (проекта) оформляются в печатном и электронном видах,</w:t>
      </w:r>
      <w:r w:rsidRPr="00823174">
        <w:rPr>
          <w:sz w:val="28"/>
          <w:szCs w:val="28"/>
          <w:lang w:eastAsia="ar-SA"/>
        </w:rPr>
        <w:t xml:space="preserve"> </w:t>
      </w:r>
      <w:r w:rsidRPr="00BC70DE">
        <w:rPr>
          <w:sz w:val="28"/>
          <w:szCs w:val="28"/>
          <w:lang w:eastAsia="ar-SA"/>
        </w:rPr>
        <w:t>представля</w:t>
      </w:r>
      <w:r>
        <w:rPr>
          <w:sz w:val="28"/>
          <w:szCs w:val="28"/>
          <w:lang w:eastAsia="ar-SA"/>
        </w:rPr>
        <w:t>ю</w:t>
      </w:r>
      <w:r w:rsidRPr="00BC70DE">
        <w:rPr>
          <w:sz w:val="28"/>
          <w:szCs w:val="28"/>
          <w:lang w:eastAsia="ar-SA"/>
        </w:rPr>
        <w:t>тся на русском языке в печатном виде в формате А</w:t>
      </w:r>
      <w:proofErr w:type="gramStart"/>
      <w:r w:rsidRPr="00BC70DE">
        <w:rPr>
          <w:sz w:val="28"/>
          <w:szCs w:val="28"/>
          <w:lang w:eastAsia="ar-SA"/>
        </w:rPr>
        <w:t>4</w:t>
      </w:r>
      <w:proofErr w:type="gramEnd"/>
      <w:r w:rsidRPr="00BC70DE">
        <w:rPr>
          <w:sz w:val="28"/>
          <w:szCs w:val="28"/>
          <w:lang w:eastAsia="ar-SA"/>
        </w:rPr>
        <w:t xml:space="preserve"> с полями: слева – </w:t>
      </w:r>
      <w:smartTag w:uri="urn:schemas-microsoft-com:office:smarttags" w:element="metricconverter">
        <w:smartTagPr>
          <w:attr w:name="ProductID" w:val="2 см"/>
        </w:smartTagPr>
        <w:r w:rsidRPr="00BC70DE">
          <w:rPr>
            <w:sz w:val="28"/>
            <w:szCs w:val="28"/>
            <w:lang w:eastAsia="ar-SA"/>
          </w:rPr>
          <w:t>2 см</w:t>
        </w:r>
      </w:smartTag>
      <w:r w:rsidRPr="00BC70DE">
        <w:rPr>
          <w:sz w:val="28"/>
          <w:szCs w:val="28"/>
          <w:lang w:eastAsia="ar-SA"/>
        </w:rPr>
        <w:t xml:space="preserve">, справа – </w:t>
      </w:r>
      <w:smartTag w:uri="urn:schemas-microsoft-com:office:smarttags" w:element="metricconverter">
        <w:smartTagPr>
          <w:attr w:name="ProductID" w:val="1,0 см"/>
        </w:smartTagPr>
        <w:r w:rsidRPr="00BC70DE">
          <w:rPr>
            <w:sz w:val="28"/>
            <w:szCs w:val="28"/>
            <w:lang w:eastAsia="ar-SA"/>
          </w:rPr>
          <w:t>1,0 см</w:t>
        </w:r>
      </w:smartTag>
      <w:r w:rsidRPr="00BC70DE">
        <w:rPr>
          <w:sz w:val="28"/>
          <w:szCs w:val="28"/>
          <w:lang w:eastAsia="ar-SA"/>
        </w:rPr>
        <w:t xml:space="preserve">, сверху и снизу – </w:t>
      </w:r>
      <w:smartTag w:uri="urn:schemas-microsoft-com:office:smarttags" w:element="metricconverter">
        <w:smartTagPr>
          <w:attr w:name="ProductID" w:val="2 см"/>
        </w:smartTagPr>
        <w:r w:rsidRPr="00BC70DE">
          <w:rPr>
            <w:sz w:val="28"/>
            <w:szCs w:val="28"/>
            <w:lang w:eastAsia="ar-SA"/>
          </w:rPr>
          <w:t>2 см</w:t>
        </w:r>
      </w:smartTag>
      <w:r w:rsidRPr="00BC70DE">
        <w:rPr>
          <w:sz w:val="28"/>
          <w:szCs w:val="28"/>
          <w:lang w:eastAsia="ar-SA"/>
        </w:rPr>
        <w:t xml:space="preserve"> в текстовом редакторе </w:t>
      </w:r>
      <w:r w:rsidRPr="00BC70DE">
        <w:rPr>
          <w:sz w:val="28"/>
          <w:szCs w:val="28"/>
          <w:lang w:val="en-US" w:eastAsia="ar-SA"/>
        </w:rPr>
        <w:t>Word</w:t>
      </w:r>
      <w:r w:rsidRPr="00BC70DE">
        <w:rPr>
          <w:sz w:val="28"/>
          <w:szCs w:val="28"/>
          <w:lang w:eastAsia="ar-SA"/>
        </w:rPr>
        <w:t xml:space="preserve"> шрифтом №14 </w:t>
      </w:r>
      <w:proofErr w:type="spellStart"/>
      <w:r w:rsidRPr="00BC70DE">
        <w:rPr>
          <w:sz w:val="28"/>
          <w:szCs w:val="28"/>
          <w:lang w:eastAsia="ar-SA"/>
        </w:rPr>
        <w:t>Times</w:t>
      </w:r>
      <w:proofErr w:type="spellEnd"/>
      <w:r w:rsidRPr="00BC70DE">
        <w:rPr>
          <w:sz w:val="28"/>
          <w:szCs w:val="28"/>
          <w:lang w:eastAsia="ar-SA"/>
        </w:rPr>
        <w:t xml:space="preserve"> </w:t>
      </w:r>
      <w:proofErr w:type="spellStart"/>
      <w:r w:rsidRPr="00BC70DE">
        <w:rPr>
          <w:sz w:val="28"/>
          <w:szCs w:val="28"/>
          <w:lang w:eastAsia="ar-SA"/>
        </w:rPr>
        <w:t>New</w:t>
      </w:r>
      <w:proofErr w:type="spellEnd"/>
      <w:r w:rsidRPr="00BC70DE">
        <w:rPr>
          <w:sz w:val="28"/>
          <w:szCs w:val="28"/>
          <w:lang w:eastAsia="ar-SA"/>
        </w:rPr>
        <w:t xml:space="preserve"> </w:t>
      </w:r>
      <w:proofErr w:type="spellStart"/>
      <w:r w:rsidRPr="00BC70DE">
        <w:rPr>
          <w:sz w:val="28"/>
          <w:szCs w:val="28"/>
          <w:lang w:eastAsia="ar-SA"/>
        </w:rPr>
        <w:t>Roman</w:t>
      </w:r>
      <w:proofErr w:type="spellEnd"/>
      <w:r w:rsidRPr="00BC70DE">
        <w:rPr>
          <w:sz w:val="28"/>
          <w:szCs w:val="28"/>
          <w:lang w:eastAsia="ar-SA"/>
        </w:rPr>
        <w:t>, межстрочным интервалом 1,5.</w:t>
      </w:r>
      <w:r>
        <w:rPr>
          <w:sz w:val="28"/>
          <w:szCs w:val="28"/>
          <w:lang w:eastAsia="ar-SA"/>
        </w:rPr>
        <w:t xml:space="preserve"> Объём тезисов не должен превышать 2 страниц. В тезисах отражаются цель, задачи, гипотеза, результаты исследования, выводы.</w:t>
      </w:r>
    </w:p>
    <w:p w:rsidR="00817462" w:rsidRDefault="00817462" w:rsidP="008174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C70DE">
        <w:rPr>
          <w:sz w:val="28"/>
          <w:szCs w:val="28"/>
          <w:lang w:eastAsia="ar-SA"/>
        </w:rPr>
        <w:t>Исследовательская работа (проект) оформляется в двух экземплярах для членов жюри. Текст конкурсной работы представляется на русском языке в печатном виде в формате А</w:t>
      </w:r>
      <w:proofErr w:type="gramStart"/>
      <w:r w:rsidRPr="00BC70DE">
        <w:rPr>
          <w:sz w:val="28"/>
          <w:szCs w:val="28"/>
          <w:lang w:eastAsia="ar-SA"/>
        </w:rPr>
        <w:t>4</w:t>
      </w:r>
      <w:proofErr w:type="gramEnd"/>
      <w:r w:rsidRPr="00BC70DE">
        <w:rPr>
          <w:sz w:val="28"/>
          <w:szCs w:val="28"/>
          <w:lang w:eastAsia="ar-SA"/>
        </w:rPr>
        <w:t xml:space="preserve"> с полями: слева – </w:t>
      </w:r>
      <w:smartTag w:uri="urn:schemas-microsoft-com:office:smarttags" w:element="metricconverter">
        <w:smartTagPr>
          <w:attr w:name="ProductID" w:val="2 см"/>
        </w:smartTagPr>
        <w:r w:rsidRPr="00BC70DE">
          <w:rPr>
            <w:sz w:val="28"/>
            <w:szCs w:val="28"/>
            <w:lang w:eastAsia="ar-SA"/>
          </w:rPr>
          <w:t>2 см</w:t>
        </w:r>
      </w:smartTag>
      <w:r w:rsidRPr="00BC70DE">
        <w:rPr>
          <w:sz w:val="28"/>
          <w:szCs w:val="28"/>
          <w:lang w:eastAsia="ar-SA"/>
        </w:rPr>
        <w:t xml:space="preserve">, справа – </w:t>
      </w:r>
      <w:smartTag w:uri="urn:schemas-microsoft-com:office:smarttags" w:element="metricconverter">
        <w:smartTagPr>
          <w:attr w:name="ProductID" w:val="1,0 см"/>
        </w:smartTagPr>
        <w:r w:rsidRPr="00BC70DE">
          <w:rPr>
            <w:sz w:val="28"/>
            <w:szCs w:val="28"/>
            <w:lang w:eastAsia="ar-SA"/>
          </w:rPr>
          <w:t>1,0 см</w:t>
        </w:r>
      </w:smartTag>
      <w:r w:rsidRPr="00BC70DE">
        <w:rPr>
          <w:sz w:val="28"/>
          <w:szCs w:val="28"/>
          <w:lang w:eastAsia="ar-SA"/>
        </w:rPr>
        <w:t xml:space="preserve">, сверху и снизу – </w:t>
      </w:r>
      <w:smartTag w:uri="urn:schemas-microsoft-com:office:smarttags" w:element="metricconverter">
        <w:smartTagPr>
          <w:attr w:name="ProductID" w:val="2 см"/>
        </w:smartTagPr>
        <w:r w:rsidRPr="00BC70DE">
          <w:rPr>
            <w:sz w:val="28"/>
            <w:szCs w:val="28"/>
            <w:lang w:eastAsia="ar-SA"/>
          </w:rPr>
          <w:t>2 см</w:t>
        </w:r>
      </w:smartTag>
      <w:r w:rsidRPr="00BC70DE">
        <w:rPr>
          <w:sz w:val="28"/>
          <w:szCs w:val="28"/>
          <w:lang w:eastAsia="ar-SA"/>
        </w:rPr>
        <w:t xml:space="preserve"> в текстовом редакторе </w:t>
      </w:r>
      <w:r w:rsidRPr="00BC70DE">
        <w:rPr>
          <w:sz w:val="28"/>
          <w:szCs w:val="28"/>
          <w:lang w:val="en-US" w:eastAsia="ar-SA"/>
        </w:rPr>
        <w:t>Word</w:t>
      </w:r>
      <w:r w:rsidRPr="00BC70DE">
        <w:rPr>
          <w:sz w:val="28"/>
          <w:szCs w:val="28"/>
          <w:lang w:eastAsia="ar-SA"/>
        </w:rPr>
        <w:t xml:space="preserve"> шрифтом №14 </w:t>
      </w:r>
      <w:proofErr w:type="spellStart"/>
      <w:r w:rsidRPr="00BC70DE">
        <w:rPr>
          <w:sz w:val="28"/>
          <w:szCs w:val="28"/>
          <w:lang w:eastAsia="ar-SA"/>
        </w:rPr>
        <w:t>Times</w:t>
      </w:r>
      <w:proofErr w:type="spellEnd"/>
      <w:r w:rsidRPr="00BC70DE">
        <w:rPr>
          <w:sz w:val="28"/>
          <w:szCs w:val="28"/>
          <w:lang w:eastAsia="ar-SA"/>
        </w:rPr>
        <w:t xml:space="preserve"> </w:t>
      </w:r>
      <w:proofErr w:type="spellStart"/>
      <w:r w:rsidRPr="00BC70DE">
        <w:rPr>
          <w:sz w:val="28"/>
          <w:szCs w:val="28"/>
          <w:lang w:eastAsia="ar-SA"/>
        </w:rPr>
        <w:t>New</w:t>
      </w:r>
      <w:proofErr w:type="spellEnd"/>
      <w:r w:rsidRPr="00BC70DE">
        <w:rPr>
          <w:sz w:val="28"/>
          <w:szCs w:val="28"/>
          <w:lang w:eastAsia="ar-SA"/>
        </w:rPr>
        <w:t xml:space="preserve"> </w:t>
      </w:r>
      <w:proofErr w:type="spellStart"/>
      <w:r w:rsidRPr="00BC70DE">
        <w:rPr>
          <w:sz w:val="28"/>
          <w:szCs w:val="28"/>
          <w:lang w:eastAsia="ar-SA"/>
        </w:rPr>
        <w:t>Roman</w:t>
      </w:r>
      <w:proofErr w:type="spellEnd"/>
      <w:r w:rsidRPr="00BC70DE">
        <w:rPr>
          <w:sz w:val="28"/>
          <w:szCs w:val="28"/>
          <w:lang w:eastAsia="ar-SA"/>
        </w:rPr>
        <w:t>, межстрочным интервалом 1,5.</w:t>
      </w:r>
    </w:p>
    <w:p w:rsidR="00817462" w:rsidRPr="00BC70DE" w:rsidRDefault="00817462" w:rsidP="00817462">
      <w:pPr>
        <w:widowControl w:val="0"/>
        <w:ind w:firstLine="709"/>
        <w:jc w:val="both"/>
        <w:rPr>
          <w:sz w:val="28"/>
          <w:szCs w:val="28"/>
        </w:rPr>
      </w:pPr>
      <w:r w:rsidRPr="00BC70DE">
        <w:rPr>
          <w:sz w:val="28"/>
          <w:szCs w:val="28"/>
        </w:rPr>
        <w:t xml:space="preserve">Защита исследовательской работы (проекта) должна быть рассчитана на 5 минут. </w:t>
      </w:r>
    </w:p>
    <w:p w:rsidR="00817462" w:rsidRPr="00BC70DE" w:rsidRDefault="00817462" w:rsidP="00817462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BC70DE">
        <w:rPr>
          <w:sz w:val="28"/>
          <w:szCs w:val="28"/>
        </w:rPr>
        <w:t>Организаторы Фестиваля оставляют за собой право использовать любые материалы Фестиваля для освещения работы Фестиваля.</w:t>
      </w:r>
    </w:p>
    <w:p w:rsidR="00817462" w:rsidRPr="00BC70DE" w:rsidRDefault="00817462" w:rsidP="00817462">
      <w:pPr>
        <w:spacing w:after="200" w:line="276" w:lineRule="auto"/>
        <w:rPr>
          <w:bCs/>
          <w:sz w:val="28"/>
          <w:szCs w:val="28"/>
        </w:rPr>
      </w:pPr>
      <w:r w:rsidRPr="00BC70DE">
        <w:rPr>
          <w:bCs/>
          <w:sz w:val="28"/>
          <w:szCs w:val="28"/>
        </w:rPr>
        <w:br w:type="page"/>
      </w:r>
    </w:p>
    <w:p w:rsidR="00817462" w:rsidRPr="00BC70DE" w:rsidRDefault="00817462" w:rsidP="00817462">
      <w:pPr>
        <w:ind w:firstLine="709"/>
        <w:jc w:val="center"/>
        <w:rPr>
          <w:b/>
          <w:sz w:val="28"/>
          <w:szCs w:val="28"/>
        </w:rPr>
      </w:pPr>
      <w:r w:rsidRPr="00BC70DE">
        <w:rPr>
          <w:b/>
          <w:sz w:val="28"/>
          <w:szCs w:val="28"/>
        </w:rPr>
        <w:lastRenderedPageBreak/>
        <w:t>Образец заявки</w:t>
      </w:r>
    </w:p>
    <w:p w:rsidR="00817462" w:rsidRPr="00BC70DE" w:rsidRDefault="00817462" w:rsidP="00817462">
      <w:pPr>
        <w:ind w:firstLine="709"/>
        <w:jc w:val="center"/>
        <w:rPr>
          <w:b/>
          <w:sz w:val="28"/>
          <w:szCs w:val="28"/>
        </w:rPr>
      </w:pPr>
      <w:r w:rsidRPr="00BC70DE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городском ф</w:t>
      </w:r>
      <w:r w:rsidRPr="00BC70DE">
        <w:rPr>
          <w:b/>
          <w:sz w:val="28"/>
          <w:szCs w:val="28"/>
        </w:rPr>
        <w:t>естивале научных обществ учащихся</w:t>
      </w:r>
      <w:r>
        <w:rPr>
          <w:b/>
          <w:sz w:val="28"/>
          <w:szCs w:val="28"/>
        </w:rPr>
        <w:t xml:space="preserve"> образовательных учреждений города Белгорода</w:t>
      </w:r>
    </w:p>
    <w:p w:rsidR="00817462" w:rsidRPr="00BC70DE" w:rsidRDefault="00817462" w:rsidP="00817462">
      <w:pPr>
        <w:rPr>
          <w:sz w:val="28"/>
          <w:szCs w:val="28"/>
        </w:rPr>
      </w:pPr>
    </w:p>
    <w:p w:rsidR="00817462" w:rsidRPr="00BC70DE" w:rsidRDefault="00817462" w:rsidP="00817462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6096"/>
      </w:tblGrid>
      <w:tr w:rsidR="00817462" w:rsidRPr="00BC70DE" w:rsidTr="00F108F5">
        <w:tc>
          <w:tcPr>
            <w:tcW w:w="675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 w:rsidRPr="00BC70DE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 w:rsidRPr="00BC70DE">
              <w:rPr>
                <w:sz w:val="28"/>
                <w:szCs w:val="28"/>
              </w:rPr>
              <w:t>Название НОУ</w:t>
            </w:r>
          </w:p>
        </w:tc>
        <w:tc>
          <w:tcPr>
            <w:tcW w:w="6096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</w:p>
        </w:tc>
      </w:tr>
      <w:tr w:rsidR="00817462" w:rsidRPr="00BC70DE" w:rsidTr="00F108F5">
        <w:tc>
          <w:tcPr>
            <w:tcW w:w="675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 w:rsidRPr="00BC70DE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 w:rsidRPr="00BC70DE">
              <w:rPr>
                <w:sz w:val="28"/>
                <w:szCs w:val="28"/>
              </w:rPr>
              <w:t>ОУ (наименование, контактное лицо, телефон)</w:t>
            </w:r>
          </w:p>
        </w:tc>
        <w:tc>
          <w:tcPr>
            <w:tcW w:w="6096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</w:p>
        </w:tc>
      </w:tr>
      <w:tr w:rsidR="00817462" w:rsidRPr="00BC70DE" w:rsidTr="00F108F5">
        <w:tc>
          <w:tcPr>
            <w:tcW w:w="675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 w:rsidRPr="00BC70DE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 w:rsidRPr="00BC70DE">
              <w:rPr>
                <w:sz w:val="28"/>
                <w:szCs w:val="28"/>
              </w:rPr>
              <w:t>Направления работы НОУ (секции, подсекции, кружки)</w:t>
            </w:r>
          </w:p>
        </w:tc>
        <w:tc>
          <w:tcPr>
            <w:tcW w:w="6096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</w:p>
        </w:tc>
      </w:tr>
      <w:tr w:rsidR="00817462" w:rsidRPr="00BC70DE" w:rsidTr="00F108F5">
        <w:tc>
          <w:tcPr>
            <w:tcW w:w="675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 w:rsidRPr="00BC70DE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 w:rsidRPr="00BC70DE">
              <w:rPr>
                <w:sz w:val="28"/>
                <w:szCs w:val="28"/>
              </w:rPr>
              <w:t>Список участников команды (ФИО, класс, возраст)</w:t>
            </w:r>
          </w:p>
        </w:tc>
        <w:tc>
          <w:tcPr>
            <w:tcW w:w="6096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</w:p>
        </w:tc>
      </w:tr>
      <w:tr w:rsidR="00817462" w:rsidRPr="00BC70DE" w:rsidTr="00F108F5">
        <w:tc>
          <w:tcPr>
            <w:tcW w:w="675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817462" w:rsidRDefault="00817462" w:rsidP="00F10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научного продукта (для выставки)</w:t>
            </w:r>
          </w:p>
        </w:tc>
        <w:tc>
          <w:tcPr>
            <w:tcW w:w="6096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</w:p>
        </w:tc>
      </w:tr>
      <w:tr w:rsidR="00817462" w:rsidRPr="00BC70DE" w:rsidTr="00F108F5">
        <w:tc>
          <w:tcPr>
            <w:tcW w:w="675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C70DE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 w:rsidRPr="00BC70DE">
              <w:rPr>
                <w:sz w:val="28"/>
                <w:szCs w:val="28"/>
              </w:rPr>
              <w:t>Тема проекта со стендовой защитой</w:t>
            </w:r>
          </w:p>
        </w:tc>
        <w:tc>
          <w:tcPr>
            <w:tcW w:w="6096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</w:p>
        </w:tc>
      </w:tr>
      <w:tr w:rsidR="00817462" w:rsidRPr="00BC70DE" w:rsidTr="00F108F5">
        <w:tc>
          <w:tcPr>
            <w:tcW w:w="675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C70DE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 w:rsidRPr="00BC70DE">
              <w:rPr>
                <w:sz w:val="28"/>
                <w:szCs w:val="28"/>
              </w:rPr>
              <w:t>Руководитель (и) команды (должность, место работы, контактная информация)</w:t>
            </w:r>
          </w:p>
        </w:tc>
        <w:tc>
          <w:tcPr>
            <w:tcW w:w="6096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</w:p>
        </w:tc>
      </w:tr>
    </w:tbl>
    <w:p w:rsidR="00817462" w:rsidRPr="00BC70DE" w:rsidRDefault="00817462" w:rsidP="00817462">
      <w:pPr>
        <w:rPr>
          <w:sz w:val="28"/>
          <w:szCs w:val="28"/>
        </w:rPr>
      </w:pPr>
    </w:p>
    <w:p w:rsidR="00817462" w:rsidRPr="00BC70DE" w:rsidRDefault="00817462" w:rsidP="00817462">
      <w:pPr>
        <w:spacing w:after="200" w:line="276" w:lineRule="auto"/>
        <w:rPr>
          <w:sz w:val="28"/>
          <w:szCs w:val="28"/>
        </w:rPr>
      </w:pPr>
      <w:r w:rsidRPr="00BC70DE">
        <w:rPr>
          <w:sz w:val="28"/>
          <w:szCs w:val="28"/>
        </w:rPr>
        <w:br w:type="page"/>
      </w:r>
    </w:p>
    <w:p w:rsidR="00817462" w:rsidRPr="00BC70DE" w:rsidRDefault="00817462" w:rsidP="00817462">
      <w:pPr>
        <w:jc w:val="center"/>
        <w:rPr>
          <w:b/>
          <w:sz w:val="28"/>
          <w:szCs w:val="28"/>
        </w:rPr>
      </w:pPr>
      <w:r w:rsidRPr="00BC70DE">
        <w:rPr>
          <w:b/>
          <w:sz w:val="28"/>
          <w:szCs w:val="28"/>
        </w:rPr>
        <w:lastRenderedPageBreak/>
        <w:t>Информационная карта НОУ</w:t>
      </w:r>
    </w:p>
    <w:p w:rsidR="00817462" w:rsidRPr="00BC70DE" w:rsidRDefault="00817462" w:rsidP="00817462">
      <w:pPr>
        <w:jc w:val="center"/>
        <w:rPr>
          <w:b/>
          <w:sz w:val="28"/>
          <w:szCs w:val="28"/>
        </w:rPr>
      </w:pPr>
      <w:r w:rsidRPr="00BC70DE">
        <w:rPr>
          <w:b/>
          <w:sz w:val="28"/>
          <w:szCs w:val="28"/>
        </w:rPr>
        <w:t>_______________________________________________________________________________________________________________________________________</w:t>
      </w:r>
    </w:p>
    <w:p w:rsidR="00817462" w:rsidRPr="00BC70DE" w:rsidRDefault="00817462" w:rsidP="00817462">
      <w:pPr>
        <w:jc w:val="center"/>
        <w:rPr>
          <w:b/>
          <w:sz w:val="28"/>
          <w:szCs w:val="28"/>
        </w:rPr>
      </w:pPr>
      <w:r w:rsidRPr="00BC70DE">
        <w:rPr>
          <w:b/>
          <w:sz w:val="28"/>
          <w:szCs w:val="28"/>
        </w:rPr>
        <w:t>наименование учреждения (полностью)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404"/>
        <w:gridCol w:w="2716"/>
      </w:tblGrid>
      <w:tr w:rsidR="00817462" w:rsidRPr="00BC70DE" w:rsidTr="00F108F5">
        <w:trPr>
          <w:jc w:val="center"/>
        </w:trPr>
        <w:tc>
          <w:tcPr>
            <w:tcW w:w="675" w:type="dxa"/>
          </w:tcPr>
          <w:p w:rsidR="00817462" w:rsidRPr="00BC70DE" w:rsidRDefault="00817462" w:rsidP="00817462">
            <w:pPr>
              <w:numPr>
                <w:ilvl w:val="0"/>
                <w:numId w:val="9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 w:rsidRPr="00BC70DE">
              <w:rPr>
                <w:sz w:val="28"/>
                <w:szCs w:val="28"/>
              </w:rPr>
              <w:t>Нормативные документы, регламентирующие работу НОУ (перечислить)</w:t>
            </w:r>
          </w:p>
        </w:tc>
        <w:tc>
          <w:tcPr>
            <w:tcW w:w="2716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</w:p>
        </w:tc>
      </w:tr>
      <w:tr w:rsidR="00817462" w:rsidRPr="00BC70DE" w:rsidTr="00F108F5">
        <w:trPr>
          <w:jc w:val="center"/>
        </w:trPr>
        <w:tc>
          <w:tcPr>
            <w:tcW w:w="675" w:type="dxa"/>
          </w:tcPr>
          <w:p w:rsidR="00817462" w:rsidRPr="00BC70DE" w:rsidRDefault="00817462" w:rsidP="00817462">
            <w:pPr>
              <w:numPr>
                <w:ilvl w:val="0"/>
                <w:numId w:val="9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 w:rsidRPr="00BC70DE">
              <w:rPr>
                <w:sz w:val="28"/>
                <w:szCs w:val="28"/>
              </w:rPr>
              <w:t>Количество членов НОУ</w:t>
            </w:r>
          </w:p>
        </w:tc>
        <w:tc>
          <w:tcPr>
            <w:tcW w:w="2716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</w:p>
        </w:tc>
      </w:tr>
      <w:tr w:rsidR="00817462" w:rsidRPr="00BC70DE" w:rsidTr="00F108F5">
        <w:trPr>
          <w:jc w:val="center"/>
        </w:trPr>
        <w:tc>
          <w:tcPr>
            <w:tcW w:w="675" w:type="dxa"/>
          </w:tcPr>
          <w:p w:rsidR="00817462" w:rsidRPr="00BC70DE" w:rsidRDefault="00817462" w:rsidP="00817462">
            <w:pPr>
              <w:numPr>
                <w:ilvl w:val="0"/>
                <w:numId w:val="9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 w:rsidRPr="00BC70DE">
              <w:rPr>
                <w:sz w:val="28"/>
                <w:szCs w:val="28"/>
              </w:rPr>
              <w:t>Количество и название направлений работы, секций, подсекций, количество участников по каждому направлению, секции, подсекции</w:t>
            </w:r>
          </w:p>
        </w:tc>
        <w:tc>
          <w:tcPr>
            <w:tcW w:w="2716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</w:p>
        </w:tc>
      </w:tr>
      <w:tr w:rsidR="00817462" w:rsidRPr="00BC70DE" w:rsidTr="00F108F5">
        <w:trPr>
          <w:jc w:val="center"/>
        </w:trPr>
        <w:tc>
          <w:tcPr>
            <w:tcW w:w="675" w:type="dxa"/>
          </w:tcPr>
          <w:p w:rsidR="00817462" w:rsidRPr="00BC70DE" w:rsidRDefault="00817462" w:rsidP="00817462">
            <w:pPr>
              <w:numPr>
                <w:ilvl w:val="0"/>
                <w:numId w:val="9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 w:rsidRPr="00BC70DE">
              <w:rPr>
                <w:sz w:val="28"/>
                <w:szCs w:val="28"/>
              </w:rPr>
              <w:t>Руководители НОУ (ФИО, должность, квалификационная категория, курируемое направление)</w:t>
            </w:r>
          </w:p>
        </w:tc>
        <w:tc>
          <w:tcPr>
            <w:tcW w:w="2716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</w:p>
        </w:tc>
      </w:tr>
      <w:tr w:rsidR="00817462" w:rsidRPr="00BC70DE" w:rsidTr="00F108F5">
        <w:trPr>
          <w:jc w:val="center"/>
        </w:trPr>
        <w:tc>
          <w:tcPr>
            <w:tcW w:w="675" w:type="dxa"/>
          </w:tcPr>
          <w:p w:rsidR="00817462" w:rsidRPr="00BC70DE" w:rsidRDefault="00817462" w:rsidP="00817462">
            <w:pPr>
              <w:numPr>
                <w:ilvl w:val="0"/>
                <w:numId w:val="9"/>
              </w:numPr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404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 w:rsidRPr="00BC70DE">
              <w:rPr>
                <w:sz w:val="28"/>
                <w:szCs w:val="28"/>
              </w:rPr>
              <w:t>Результативность работы НОУ:</w:t>
            </w:r>
          </w:p>
        </w:tc>
        <w:tc>
          <w:tcPr>
            <w:tcW w:w="2716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</w:p>
        </w:tc>
      </w:tr>
      <w:tr w:rsidR="00817462" w:rsidRPr="00BC70DE" w:rsidTr="00F108F5">
        <w:trPr>
          <w:jc w:val="center"/>
        </w:trPr>
        <w:tc>
          <w:tcPr>
            <w:tcW w:w="675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 w:rsidRPr="00BC70DE">
              <w:rPr>
                <w:sz w:val="28"/>
                <w:szCs w:val="28"/>
              </w:rPr>
              <w:t>5.1.</w:t>
            </w:r>
          </w:p>
        </w:tc>
        <w:tc>
          <w:tcPr>
            <w:tcW w:w="5404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 w:rsidRPr="00BC70DE">
              <w:rPr>
                <w:sz w:val="28"/>
                <w:szCs w:val="28"/>
              </w:rPr>
              <w:t>Указать названия научных мероприятий различного уровня, в которых приняли участие члены НОУ за 201</w:t>
            </w:r>
            <w:r>
              <w:rPr>
                <w:sz w:val="28"/>
                <w:szCs w:val="28"/>
              </w:rPr>
              <w:t>5</w:t>
            </w:r>
            <w:r w:rsidRPr="00BC70D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  <w:r w:rsidRPr="00BC70DE">
              <w:rPr>
                <w:sz w:val="28"/>
                <w:szCs w:val="28"/>
              </w:rPr>
              <w:t xml:space="preserve"> учебный год (количество участников, победителей и призёров)</w:t>
            </w:r>
          </w:p>
        </w:tc>
        <w:tc>
          <w:tcPr>
            <w:tcW w:w="2716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</w:p>
        </w:tc>
      </w:tr>
      <w:tr w:rsidR="00817462" w:rsidRPr="00BC70DE" w:rsidTr="00F108F5">
        <w:trPr>
          <w:jc w:val="center"/>
        </w:trPr>
        <w:tc>
          <w:tcPr>
            <w:tcW w:w="675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 w:rsidRPr="00BC70DE">
              <w:rPr>
                <w:sz w:val="28"/>
                <w:szCs w:val="28"/>
              </w:rPr>
              <w:t>5.2.</w:t>
            </w:r>
          </w:p>
        </w:tc>
        <w:tc>
          <w:tcPr>
            <w:tcW w:w="5404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 w:rsidRPr="00BC70DE">
              <w:rPr>
                <w:sz w:val="28"/>
                <w:szCs w:val="28"/>
              </w:rPr>
              <w:t>Социальные партнёры НОУ (с подтверждающими документами)</w:t>
            </w:r>
          </w:p>
        </w:tc>
        <w:tc>
          <w:tcPr>
            <w:tcW w:w="2716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</w:p>
        </w:tc>
      </w:tr>
      <w:tr w:rsidR="00817462" w:rsidRPr="00BC70DE" w:rsidTr="00F108F5">
        <w:trPr>
          <w:jc w:val="center"/>
        </w:trPr>
        <w:tc>
          <w:tcPr>
            <w:tcW w:w="675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 w:rsidRPr="00BC70DE">
              <w:rPr>
                <w:sz w:val="28"/>
                <w:szCs w:val="28"/>
              </w:rPr>
              <w:t>5.3.</w:t>
            </w:r>
          </w:p>
        </w:tc>
        <w:tc>
          <w:tcPr>
            <w:tcW w:w="5404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 w:rsidRPr="00BC70DE">
              <w:rPr>
                <w:sz w:val="28"/>
                <w:szCs w:val="28"/>
              </w:rPr>
              <w:t>Наличие публикаций членов НОУ, в том числе в сети Интернет (название, ссылка на источник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скриншот</w:t>
            </w:r>
            <w:proofErr w:type="spellEnd"/>
            <w:r w:rsidRPr="00BC70DE">
              <w:rPr>
                <w:sz w:val="28"/>
                <w:szCs w:val="28"/>
              </w:rPr>
              <w:t>)</w:t>
            </w:r>
          </w:p>
        </w:tc>
        <w:tc>
          <w:tcPr>
            <w:tcW w:w="2716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</w:p>
        </w:tc>
      </w:tr>
      <w:tr w:rsidR="00817462" w:rsidRPr="00BC70DE" w:rsidTr="00F108F5">
        <w:trPr>
          <w:jc w:val="center"/>
        </w:trPr>
        <w:tc>
          <w:tcPr>
            <w:tcW w:w="675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 w:rsidRPr="00BC70DE">
              <w:rPr>
                <w:sz w:val="28"/>
                <w:szCs w:val="28"/>
              </w:rPr>
              <w:t>5.4.</w:t>
            </w:r>
          </w:p>
        </w:tc>
        <w:tc>
          <w:tcPr>
            <w:tcW w:w="5404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 w:rsidRPr="00BC70DE">
              <w:rPr>
                <w:sz w:val="28"/>
                <w:szCs w:val="28"/>
              </w:rPr>
              <w:t xml:space="preserve">Количество членов НОУ, продолжающих </w:t>
            </w:r>
            <w:proofErr w:type="gramStart"/>
            <w:r w:rsidRPr="00BC70DE">
              <w:rPr>
                <w:sz w:val="28"/>
                <w:szCs w:val="28"/>
              </w:rPr>
              <w:t>обучение по направлениям</w:t>
            </w:r>
            <w:proofErr w:type="gramEnd"/>
            <w:r w:rsidRPr="00BC70DE">
              <w:rPr>
                <w:sz w:val="28"/>
                <w:szCs w:val="28"/>
              </w:rPr>
              <w:t xml:space="preserve"> деятельности НОУ (в 201</w:t>
            </w:r>
            <w:r>
              <w:rPr>
                <w:sz w:val="28"/>
                <w:szCs w:val="28"/>
              </w:rPr>
              <w:t>5</w:t>
            </w:r>
            <w:r w:rsidRPr="00BC70DE">
              <w:rPr>
                <w:sz w:val="28"/>
                <w:szCs w:val="28"/>
              </w:rPr>
              <w:t xml:space="preserve"> году)</w:t>
            </w:r>
          </w:p>
        </w:tc>
        <w:tc>
          <w:tcPr>
            <w:tcW w:w="2716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</w:p>
        </w:tc>
      </w:tr>
      <w:tr w:rsidR="00817462" w:rsidRPr="00BC70DE" w:rsidTr="00F108F5">
        <w:trPr>
          <w:jc w:val="center"/>
        </w:trPr>
        <w:tc>
          <w:tcPr>
            <w:tcW w:w="675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 w:rsidRPr="00BC70DE">
              <w:rPr>
                <w:sz w:val="28"/>
                <w:szCs w:val="28"/>
              </w:rPr>
              <w:t>5.5.</w:t>
            </w:r>
          </w:p>
        </w:tc>
        <w:tc>
          <w:tcPr>
            <w:tcW w:w="5404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 w:rsidRPr="00BC70DE">
              <w:rPr>
                <w:sz w:val="28"/>
                <w:szCs w:val="28"/>
              </w:rPr>
              <w:t>Количество преподавателей вузов, привлечённых к работе в НОУ</w:t>
            </w:r>
          </w:p>
        </w:tc>
        <w:tc>
          <w:tcPr>
            <w:tcW w:w="2716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</w:p>
        </w:tc>
      </w:tr>
      <w:tr w:rsidR="00817462" w:rsidRPr="00BC70DE" w:rsidTr="00F108F5">
        <w:trPr>
          <w:jc w:val="center"/>
        </w:trPr>
        <w:tc>
          <w:tcPr>
            <w:tcW w:w="675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 w:rsidRPr="00BC70DE">
              <w:rPr>
                <w:sz w:val="28"/>
                <w:szCs w:val="28"/>
              </w:rPr>
              <w:t>5.6.</w:t>
            </w:r>
          </w:p>
        </w:tc>
        <w:tc>
          <w:tcPr>
            <w:tcW w:w="5404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 w:rsidRPr="00BC70DE">
              <w:rPr>
                <w:sz w:val="28"/>
                <w:szCs w:val="28"/>
              </w:rPr>
              <w:t>Наличие на сайте ОУ информации о работе НОУ (ссылка</w:t>
            </w:r>
            <w:r>
              <w:rPr>
                <w:sz w:val="28"/>
                <w:szCs w:val="28"/>
              </w:rPr>
              <w:t xml:space="preserve"> или </w:t>
            </w:r>
            <w:proofErr w:type="spellStart"/>
            <w:r>
              <w:rPr>
                <w:sz w:val="28"/>
                <w:szCs w:val="28"/>
              </w:rPr>
              <w:t>скриншот</w:t>
            </w:r>
            <w:proofErr w:type="spellEnd"/>
            <w:r w:rsidRPr="00BC70DE">
              <w:rPr>
                <w:sz w:val="28"/>
                <w:szCs w:val="28"/>
              </w:rPr>
              <w:t>)</w:t>
            </w:r>
          </w:p>
        </w:tc>
        <w:tc>
          <w:tcPr>
            <w:tcW w:w="2716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</w:p>
        </w:tc>
      </w:tr>
      <w:tr w:rsidR="00817462" w:rsidRPr="00BC70DE" w:rsidTr="00F108F5">
        <w:trPr>
          <w:jc w:val="center"/>
        </w:trPr>
        <w:tc>
          <w:tcPr>
            <w:tcW w:w="675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5404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Перечень научных продуктов, которые возможно представить на выставке (печатная продукция, роботы, электронные продукты, компьютерные программы, слайдовые презентации, видеоролики, баннеры, демонстрация опыта, макеты и т.д.)</w:t>
            </w:r>
            <w:proofErr w:type="gramEnd"/>
          </w:p>
        </w:tc>
        <w:tc>
          <w:tcPr>
            <w:tcW w:w="2716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</w:p>
        </w:tc>
      </w:tr>
      <w:tr w:rsidR="00817462" w:rsidRPr="00BC70DE" w:rsidTr="00F108F5">
        <w:trPr>
          <w:jc w:val="center"/>
        </w:trPr>
        <w:tc>
          <w:tcPr>
            <w:tcW w:w="675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r w:rsidRPr="00BC70DE">
              <w:rPr>
                <w:sz w:val="28"/>
                <w:szCs w:val="28"/>
              </w:rPr>
              <w:t>6.</w:t>
            </w:r>
          </w:p>
        </w:tc>
        <w:tc>
          <w:tcPr>
            <w:tcW w:w="5404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  <w:proofErr w:type="gramStart"/>
            <w:r w:rsidRPr="00BC70DE">
              <w:rPr>
                <w:sz w:val="28"/>
                <w:szCs w:val="28"/>
              </w:rPr>
              <w:t>Ответственный</w:t>
            </w:r>
            <w:proofErr w:type="gramEnd"/>
            <w:r w:rsidRPr="00BC70DE">
              <w:rPr>
                <w:sz w:val="28"/>
                <w:szCs w:val="28"/>
              </w:rPr>
              <w:t xml:space="preserve"> за координацию работы НОУ в образовательном учреждении (ФИО, должность, контактная информация)</w:t>
            </w:r>
          </w:p>
        </w:tc>
        <w:tc>
          <w:tcPr>
            <w:tcW w:w="2716" w:type="dxa"/>
          </w:tcPr>
          <w:p w:rsidR="00817462" w:rsidRPr="00BC70DE" w:rsidRDefault="00817462" w:rsidP="00F108F5">
            <w:pPr>
              <w:rPr>
                <w:sz w:val="28"/>
                <w:szCs w:val="28"/>
              </w:rPr>
            </w:pPr>
          </w:p>
        </w:tc>
      </w:tr>
    </w:tbl>
    <w:p w:rsidR="00817462" w:rsidRPr="00BC70DE" w:rsidRDefault="00817462" w:rsidP="00817462">
      <w:pPr>
        <w:pStyle w:val="a7"/>
        <w:rPr>
          <w:lang w:eastAsia="hi-IN" w:bidi="hi-IN"/>
        </w:rPr>
      </w:pPr>
    </w:p>
    <w:p w:rsidR="00112A58" w:rsidRDefault="00112A58"/>
    <w:sectPr w:rsidR="00112A58" w:rsidSect="009949FF">
      <w:pgSz w:w="11906" w:h="16838"/>
      <w:pgMar w:top="719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D2F64"/>
    <w:multiLevelType w:val="hybridMultilevel"/>
    <w:tmpl w:val="79262E4A"/>
    <w:lvl w:ilvl="0" w:tplc="4C189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C066F9"/>
    <w:multiLevelType w:val="hybridMultilevel"/>
    <w:tmpl w:val="6A9A3272"/>
    <w:lvl w:ilvl="0" w:tplc="4C189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D82C04"/>
    <w:multiLevelType w:val="hybridMultilevel"/>
    <w:tmpl w:val="B9324938"/>
    <w:lvl w:ilvl="0" w:tplc="4C189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BC75EB"/>
    <w:multiLevelType w:val="hybridMultilevel"/>
    <w:tmpl w:val="189A2D46"/>
    <w:lvl w:ilvl="0" w:tplc="315C1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0B242E"/>
    <w:multiLevelType w:val="hybridMultilevel"/>
    <w:tmpl w:val="7284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03EC3"/>
    <w:multiLevelType w:val="hybridMultilevel"/>
    <w:tmpl w:val="0EE0E91C"/>
    <w:lvl w:ilvl="0" w:tplc="4C189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9A0FEF"/>
    <w:multiLevelType w:val="hybridMultilevel"/>
    <w:tmpl w:val="D9785BF4"/>
    <w:lvl w:ilvl="0" w:tplc="4C189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413B96"/>
    <w:multiLevelType w:val="hybridMultilevel"/>
    <w:tmpl w:val="5EBE1B26"/>
    <w:lvl w:ilvl="0" w:tplc="4C189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DF6A35"/>
    <w:multiLevelType w:val="hybridMultilevel"/>
    <w:tmpl w:val="97ECB772"/>
    <w:lvl w:ilvl="0" w:tplc="315C1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D00175"/>
    <w:multiLevelType w:val="hybridMultilevel"/>
    <w:tmpl w:val="2C1467A2"/>
    <w:lvl w:ilvl="0" w:tplc="4C189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7462"/>
    <w:rsid w:val="00112A58"/>
    <w:rsid w:val="00817462"/>
    <w:rsid w:val="00E4057D"/>
    <w:rsid w:val="00F4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057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4057D"/>
    <w:rPr>
      <w:sz w:val="28"/>
    </w:rPr>
  </w:style>
  <w:style w:type="character" w:styleId="a5">
    <w:name w:val="Emphasis"/>
    <w:basedOn w:val="a0"/>
    <w:uiPriority w:val="20"/>
    <w:qFormat/>
    <w:rsid w:val="00E4057D"/>
    <w:rPr>
      <w:i/>
      <w:iCs/>
    </w:rPr>
  </w:style>
  <w:style w:type="paragraph" w:styleId="a6">
    <w:name w:val="List Paragraph"/>
    <w:basedOn w:val="a"/>
    <w:qFormat/>
    <w:rsid w:val="00E405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817462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817462"/>
    <w:rPr>
      <w:sz w:val="28"/>
      <w:szCs w:val="24"/>
    </w:rPr>
  </w:style>
  <w:style w:type="paragraph" w:customStyle="1" w:styleId="a9">
    <w:name w:val="Заголовок"/>
    <w:basedOn w:val="a"/>
    <w:next w:val="a7"/>
    <w:rsid w:val="00817462"/>
    <w:pPr>
      <w:keepNext/>
      <w:widowControl w:val="0"/>
      <w:suppressAutoHyphens/>
      <w:spacing w:before="240" w:after="120"/>
    </w:pPr>
    <w:rPr>
      <w:rFonts w:ascii="Arial" w:eastAsia="DejaVu Sans" w:hAnsi="Arial" w:cs="DejaVu Sans"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1855</Words>
  <Characters>10578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Бараева</dc:creator>
  <cp:keywords/>
  <dc:description/>
  <cp:lastModifiedBy>Надя Бараева</cp:lastModifiedBy>
  <cp:revision>1</cp:revision>
  <dcterms:created xsi:type="dcterms:W3CDTF">2016-03-22T07:20:00Z</dcterms:created>
  <dcterms:modified xsi:type="dcterms:W3CDTF">2016-03-22T07:21:00Z</dcterms:modified>
</cp:coreProperties>
</file>